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442"/>
        <w:tblW w:w="9505" w:type="dxa"/>
        <w:tblLayout w:type="fixed"/>
        <w:tblLook w:val="04A0"/>
      </w:tblPr>
      <w:tblGrid>
        <w:gridCol w:w="9505"/>
      </w:tblGrid>
      <w:tr w:rsidR="000D656F" w:rsidRPr="0076064B" w:rsidTr="00112624">
        <w:trPr>
          <w:trHeight w:val="799"/>
        </w:trPr>
        <w:tc>
          <w:tcPr>
            <w:tcW w:w="9505" w:type="dxa"/>
            <w:hideMark/>
          </w:tcPr>
          <w:p w:rsidR="000D656F" w:rsidRDefault="000D656F" w:rsidP="001126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D656F" w:rsidRPr="00243A1B" w:rsidRDefault="000D656F" w:rsidP="001126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Pr="00B70F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ЕРРИТОРИАЛЬНАЯ ИЗБИРАТЕЛЬНАЯ КОМИССИЯ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КИЗЕЛОВСКОГО МУНИЦИПАЛЬНОГО ОКРУГА</w:t>
            </w:r>
          </w:p>
          <w:p w:rsidR="000D656F" w:rsidRPr="0076064B" w:rsidRDefault="000D656F" w:rsidP="0011262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294F4E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294F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 Ш Е Н И Е</w:t>
            </w:r>
          </w:p>
        </w:tc>
      </w:tr>
    </w:tbl>
    <w:p w:rsidR="000D656F" w:rsidRPr="00E7352A" w:rsidRDefault="000D656F" w:rsidP="000D65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9"/>
        <w:gridCol w:w="1192"/>
        <w:gridCol w:w="4195"/>
      </w:tblGrid>
      <w:tr w:rsidR="000D656F" w:rsidTr="00112624">
        <w:tc>
          <w:tcPr>
            <w:tcW w:w="3969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0D656F" w:rsidRDefault="000D656F" w:rsidP="0011262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0D656F" w:rsidRDefault="000D656F" w:rsidP="0011262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95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0D656F" w:rsidRDefault="000D656F" w:rsidP="0011262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656F" w:rsidRPr="00080D77" w:rsidTr="00112624">
        <w:tc>
          <w:tcPr>
            <w:tcW w:w="3969" w:type="dxa"/>
            <w:tcMar>
              <w:left w:w="0" w:type="dxa"/>
              <w:right w:w="0" w:type="dxa"/>
            </w:tcMar>
          </w:tcPr>
          <w:p w:rsidR="000D656F" w:rsidRPr="00080D77" w:rsidRDefault="00772634" w:rsidP="0011262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14.08</w:t>
            </w:r>
            <w:r w:rsidR="000D656F" w:rsidRPr="00080D77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0D656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92" w:type="dxa"/>
            <w:tcMar>
              <w:left w:w="0" w:type="dxa"/>
              <w:right w:w="0" w:type="dxa"/>
            </w:tcMar>
          </w:tcPr>
          <w:p w:rsidR="000D656F" w:rsidRPr="00080D77" w:rsidRDefault="000D656F" w:rsidP="0011262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0D7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080D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80D7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</w:t>
            </w:r>
            <w:proofErr w:type="gramEnd"/>
            <w:r w:rsidRPr="00080D7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изел</w:t>
            </w:r>
          </w:p>
        </w:tc>
        <w:tc>
          <w:tcPr>
            <w:tcW w:w="4195" w:type="dxa"/>
            <w:tcMar>
              <w:left w:w="0" w:type="dxa"/>
              <w:right w:w="0" w:type="dxa"/>
            </w:tcMar>
          </w:tcPr>
          <w:p w:rsidR="000D656F" w:rsidRPr="00080D77" w:rsidRDefault="006B1164" w:rsidP="0011262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129/03</w:t>
            </w:r>
            <w:r w:rsidR="000D656F"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</w:tbl>
    <w:tbl>
      <w:tblPr>
        <w:tblW w:w="9464" w:type="dxa"/>
        <w:tblLayout w:type="fixed"/>
        <w:tblLook w:val="01E0"/>
      </w:tblPr>
      <w:tblGrid>
        <w:gridCol w:w="9464"/>
      </w:tblGrid>
      <w:tr w:rsidR="000D656F" w:rsidRPr="00E7352A" w:rsidTr="00772634">
        <w:trPr>
          <w:trHeight w:val="643"/>
        </w:trPr>
        <w:tc>
          <w:tcPr>
            <w:tcW w:w="9464" w:type="dxa"/>
            <w:shd w:val="clear" w:color="auto" w:fill="auto"/>
          </w:tcPr>
          <w:p w:rsidR="000D656F" w:rsidRDefault="000D656F" w:rsidP="00112624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</w:p>
          <w:p w:rsidR="000D656F" w:rsidRDefault="000D656F" w:rsidP="00112624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</w:p>
          <w:p w:rsidR="00D80FB0" w:rsidRPr="00E7352A" w:rsidRDefault="000D656F" w:rsidP="006B116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7352A">
              <w:rPr>
                <w:rFonts w:ascii="Times New Roman" w:hAnsi="Times New Roman" w:cs="Times New Roman"/>
                <w:b/>
                <w:sz w:val="28"/>
              </w:rPr>
              <w:t xml:space="preserve">О назначении члена участковой избирательной комиссии № </w:t>
            </w:r>
            <w:r w:rsidR="006B1164">
              <w:rPr>
                <w:rFonts w:ascii="Times New Roman" w:hAnsi="Times New Roman" w:cs="Times New Roman"/>
                <w:b/>
                <w:sz w:val="28"/>
              </w:rPr>
              <w:t>1409</w:t>
            </w:r>
            <w:r w:rsidR="00A9532D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Pr="00E7352A">
              <w:rPr>
                <w:rFonts w:ascii="Times New Roman" w:hAnsi="Times New Roman" w:cs="Times New Roman"/>
                <w:b/>
                <w:sz w:val="28"/>
              </w:rPr>
              <w:t>с правом решающего голоса</w:t>
            </w:r>
            <w:r w:rsidR="00772634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6B1164">
              <w:rPr>
                <w:rFonts w:ascii="Times New Roman" w:hAnsi="Times New Roman" w:cs="Times New Roman"/>
                <w:b/>
                <w:sz w:val="28"/>
              </w:rPr>
              <w:t>Шафрановой Е.В.</w:t>
            </w:r>
          </w:p>
        </w:tc>
      </w:tr>
    </w:tbl>
    <w:p w:rsidR="000D656F" w:rsidRDefault="000D656F" w:rsidP="000D656F">
      <w:pPr>
        <w:tabs>
          <w:tab w:val="left" w:pos="27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656F" w:rsidRPr="00E7352A" w:rsidRDefault="000D656F" w:rsidP="000D656F">
      <w:pPr>
        <w:tabs>
          <w:tab w:val="left" w:pos="27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352A">
        <w:rPr>
          <w:rFonts w:ascii="Times New Roman" w:hAnsi="Times New Roman" w:cs="Times New Roman"/>
          <w:sz w:val="28"/>
          <w:szCs w:val="28"/>
        </w:rPr>
        <w:t xml:space="preserve">В связи с досрочным прекращением полномочий члена участковой избирательной комиссии № </w:t>
      </w:r>
      <w:r w:rsidR="006B1164">
        <w:rPr>
          <w:rFonts w:ascii="Times New Roman" w:hAnsi="Times New Roman" w:cs="Times New Roman"/>
          <w:sz w:val="28"/>
          <w:szCs w:val="28"/>
        </w:rPr>
        <w:t>1409 Атнагуловой Ю.Ф.</w:t>
      </w:r>
      <w:r>
        <w:rPr>
          <w:rFonts w:ascii="Times New Roman" w:hAnsi="Times New Roman" w:cs="Times New Roman"/>
          <w:sz w:val="28"/>
          <w:szCs w:val="28"/>
        </w:rPr>
        <w:t xml:space="preserve"> с правом решающего </w:t>
      </w:r>
      <w:r w:rsidR="006B1164">
        <w:rPr>
          <w:rFonts w:ascii="Times New Roman" w:hAnsi="Times New Roman" w:cs="Times New Roman"/>
          <w:sz w:val="28"/>
          <w:szCs w:val="28"/>
        </w:rPr>
        <w:t xml:space="preserve">голоса, </w:t>
      </w:r>
      <w:r>
        <w:rPr>
          <w:rFonts w:ascii="Times New Roman" w:hAnsi="Times New Roman" w:cs="Times New Roman"/>
          <w:sz w:val="28"/>
          <w:szCs w:val="28"/>
        </w:rPr>
        <w:t xml:space="preserve">выдвинутой </w:t>
      </w:r>
      <w:r w:rsidR="00DD31AF">
        <w:rPr>
          <w:rFonts w:ascii="Times New Roman" w:hAnsi="Times New Roman" w:cs="Times New Roman"/>
          <w:sz w:val="28"/>
          <w:szCs w:val="28"/>
        </w:rPr>
        <w:t>собранием избирателей по месту жительства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352A">
        <w:rPr>
          <w:rFonts w:ascii="Times New Roman" w:hAnsi="Times New Roman" w:cs="Times New Roman"/>
          <w:sz w:val="28"/>
          <w:szCs w:val="28"/>
        </w:rPr>
        <w:t xml:space="preserve"> руководствуясь п.11 ст.29 Федерального закона от 12.06.2002 № 67-ФЗ «Об основных гарантиях избирательных прав и права на участие в референдуме граждан Российской Федерации», учитывая резерв составов участковых избирательных комиссий, </w:t>
      </w:r>
      <w:proofErr w:type="gramEnd"/>
    </w:p>
    <w:p w:rsidR="000D656F" w:rsidRPr="00E7352A" w:rsidRDefault="000D656F" w:rsidP="000D656F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0D656F" w:rsidRPr="00E7352A" w:rsidRDefault="000D656F" w:rsidP="000D65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</w:t>
      </w:r>
      <w:proofErr w:type="gramStart"/>
      <w:r w:rsidRPr="00E7352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7352A">
        <w:rPr>
          <w:rFonts w:ascii="Times New Roman" w:hAnsi="Times New Roman" w:cs="Times New Roman"/>
          <w:sz w:val="28"/>
          <w:szCs w:val="28"/>
        </w:rPr>
        <w:t xml:space="preserve"> е ш а е т:</w:t>
      </w:r>
    </w:p>
    <w:p w:rsidR="000D656F" w:rsidRPr="00E7352A" w:rsidRDefault="000D656F" w:rsidP="000D656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0D656F" w:rsidRPr="00E7352A" w:rsidRDefault="008B745F" w:rsidP="008B745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656F" w:rsidRPr="00E7352A">
        <w:rPr>
          <w:rFonts w:ascii="Times New Roman" w:hAnsi="Times New Roman" w:cs="Times New Roman"/>
          <w:sz w:val="28"/>
          <w:szCs w:val="28"/>
        </w:rPr>
        <w:t>1. Назначить членом участк</w:t>
      </w:r>
      <w:r w:rsidR="000D656F">
        <w:rPr>
          <w:rFonts w:ascii="Times New Roman" w:hAnsi="Times New Roman" w:cs="Times New Roman"/>
          <w:sz w:val="28"/>
          <w:szCs w:val="28"/>
        </w:rPr>
        <w:t>ов</w:t>
      </w:r>
      <w:r w:rsidR="006B1164">
        <w:rPr>
          <w:rFonts w:ascii="Times New Roman" w:hAnsi="Times New Roman" w:cs="Times New Roman"/>
          <w:sz w:val="28"/>
          <w:szCs w:val="28"/>
        </w:rPr>
        <w:t>ой избирательной комиссии № 1409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 с правом решающего голоса </w:t>
      </w:r>
      <w:r w:rsidR="006B1164">
        <w:rPr>
          <w:rFonts w:ascii="Times New Roman" w:hAnsi="Times New Roman" w:cs="Times New Roman"/>
          <w:sz w:val="28"/>
          <w:szCs w:val="28"/>
        </w:rPr>
        <w:t>Шафранову Екатерину Викторовну</w:t>
      </w:r>
      <w:r w:rsidR="00982B12">
        <w:rPr>
          <w:rFonts w:ascii="Times New Roman" w:hAnsi="Times New Roman" w:cs="Times New Roman"/>
          <w:sz w:val="28"/>
          <w:szCs w:val="28"/>
        </w:rPr>
        <w:t>,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 </w:t>
      </w:r>
      <w:r w:rsidR="006B1164">
        <w:rPr>
          <w:rFonts w:ascii="Times New Roman" w:hAnsi="Times New Roman" w:cs="Times New Roman"/>
          <w:sz w:val="28"/>
          <w:szCs w:val="28"/>
        </w:rPr>
        <w:t>21.12</w:t>
      </w:r>
      <w:r w:rsidR="00982B12" w:rsidRPr="00982B12">
        <w:rPr>
          <w:rFonts w:ascii="Times New Roman" w:hAnsi="Times New Roman" w:cs="Times New Roman"/>
          <w:sz w:val="28"/>
          <w:szCs w:val="28"/>
        </w:rPr>
        <w:t>.</w:t>
      </w:r>
      <w:r w:rsidR="00772634">
        <w:rPr>
          <w:rFonts w:ascii="Times New Roman" w:hAnsi="Times New Roman" w:cs="Times New Roman"/>
          <w:sz w:val="28"/>
          <w:szCs w:val="28"/>
        </w:rPr>
        <w:t>19</w:t>
      </w:r>
      <w:r w:rsidR="006B1164">
        <w:rPr>
          <w:rFonts w:ascii="Times New Roman" w:hAnsi="Times New Roman" w:cs="Times New Roman"/>
          <w:sz w:val="28"/>
          <w:szCs w:val="28"/>
        </w:rPr>
        <w:t>82</w:t>
      </w:r>
      <w:r w:rsidR="00982B12">
        <w:rPr>
          <w:rFonts w:ascii="Times New Roman" w:hAnsi="Times New Roman" w:cs="Times New Roman"/>
          <w:sz w:val="28"/>
          <w:szCs w:val="28"/>
        </w:rPr>
        <w:t xml:space="preserve"> 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года рождения, образование </w:t>
      </w:r>
      <w:r w:rsidR="00131627">
        <w:rPr>
          <w:rFonts w:ascii="Times New Roman" w:hAnsi="Times New Roman" w:cs="Times New Roman"/>
          <w:sz w:val="28"/>
          <w:szCs w:val="28"/>
        </w:rPr>
        <w:t>среднее специальное</w:t>
      </w:r>
      <w:r w:rsidR="000D656F" w:rsidRPr="00E7352A">
        <w:rPr>
          <w:rFonts w:ascii="Times New Roman" w:hAnsi="Times New Roman" w:cs="Times New Roman"/>
          <w:sz w:val="28"/>
          <w:szCs w:val="28"/>
        </w:rPr>
        <w:t>, предложенн</w:t>
      </w:r>
      <w:r w:rsidR="000D656F">
        <w:rPr>
          <w:rFonts w:ascii="Times New Roman" w:hAnsi="Times New Roman" w:cs="Times New Roman"/>
          <w:sz w:val="28"/>
          <w:szCs w:val="28"/>
        </w:rPr>
        <w:t>ую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 для назначения в состав комиссии </w:t>
      </w:r>
      <w:r w:rsidRPr="00D40897">
        <w:rPr>
          <w:rFonts w:ascii="Times New Roman" w:hAnsi="Times New Roman"/>
          <w:sz w:val="28"/>
          <w:szCs w:val="28"/>
        </w:rPr>
        <w:t>Пермским региональным отделением Молодежной общероссийской организации «Российские Студенческие Отряды»</w:t>
      </w:r>
      <w:r w:rsidR="00D80FB0">
        <w:rPr>
          <w:rFonts w:ascii="Times New Roman" w:hAnsi="Times New Roman" w:cs="Times New Roman"/>
          <w:sz w:val="28"/>
          <w:szCs w:val="28"/>
        </w:rPr>
        <w:t>.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656F" w:rsidRPr="00E7352A" w:rsidRDefault="000D656F" w:rsidP="008B7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52A">
        <w:rPr>
          <w:rFonts w:ascii="Times New Roman" w:hAnsi="Times New Roman" w:cs="Times New Roman"/>
          <w:sz w:val="28"/>
          <w:szCs w:val="28"/>
        </w:rPr>
        <w:t>2. Направить копию настоящего решения в Избирательную комиссию Пермского края и участковую избира</w:t>
      </w:r>
      <w:r w:rsidR="00A34394">
        <w:rPr>
          <w:rFonts w:ascii="Times New Roman" w:hAnsi="Times New Roman" w:cs="Times New Roman"/>
          <w:sz w:val="28"/>
          <w:szCs w:val="28"/>
        </w:rPr>
        <w:t>тельную комиссию № 1409</w:t>
      </w:r>
      <w:r w:rsidRPr="00E7352A">
        <w:rPr>
          <w:rFonts w:ascii="Times New Roman" w:hAnsi="Times New Roman" w:cs="Times New Roman"/>
          <w:sz w:val="28"/>
          <w:szCs w:val="28"/>
        </w:rPr>
        <w:t>.</w:t>
      </w:r>
    </w:p>
    <w:p w:rsidR="000D656F" w:rsidRPr="00E7352A" w:rsidRDefault="000D656F" w:rsidP="008B7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52A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7352A">
        <w:rPr>
          <w:rFonts w:ascii="Times New Roman" w:hAnsi="Times New Roman" w:cs="Times New Roman"/>
          <w:sz w:val="28"/>
          <w:szCs w:val="28"/>
        </w:rPr>
        <w:t xml:space="preserve">Разместить </w:t>
      </w:r>
      <w:r>
        <w:rPr>
          <w:rFonts w:ascii="Times New Roman" w:hAnsi="Times New Roman" w:cs="Times New Roman"/>
          <w:sz w:val="28"/>
          <w:szCs w:val="28"/>
        </w:rPr>
        <w:t>решение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официальном сайте т</w:t>
      </w:r>
      <w:r w:rsidRPr="00E7352A">
        <w:rPr>
          <w:rFonts w:ascii="Times New Roman" w:hAnsi="Times New Roman" w:cs="Times New Roman"/>
          <w:sz w:val="28"/>
          <w:szCs w:val="28"/>
        </w:rPr>
        <w:t>ерриториальной избирательной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Кизеловского муниципального округа</w:t>
      </w:r>
      <w:r w:rsidRPr="00E7352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0D656F" w:rsidRPr="00E7352A" w:rsidRDefault="000D656F" w:rsidP="000D65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52A">
        <w:rPr>
          <w:rFonts w:ascii="Times New Roman" w:hAnsi="Times New Roman" w:cs="Times New Roman"/>
          <w:sz w:val="28"/>
          <w:szCs w:val="28"/>
        </w:rPr>
        <w:t xml:space="preserve">4. Возложить </w:t>
      </w:r>
      <w:proofErr w:type="gramStart"/>
      <w:r w:rsidRPr="00E7352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7352A">
        <w:rPr>
          <w:rFonts w:ascii="Times New Roman" w:hAnsi="Times New Roman" w:cs="Times New Roman"/>
          <w:sz w:val="28"/>
          <w:szCs w:val="28"/>
        </w:rPr>
        <w:t xml:space="preserve"> ис</w:t>
      </w:r>
      <w:r>
        <w:rPr>
          <w:rFonts w:ascii="Times New Roman" w:hAnsi="Times New Roman" w:cs="Times New Roman"/>
          <w:sz w:val="28"/>
          <w:szCs w:val="28"/>
        </w:rPr>
        <w:t>полнением решения на секретаря т</w:t>
      </w:r>
      <w:r w:rsidRPr="00E7352A">
        <w:rPr>
          <w:rFonts w:ascii="Times New Roman" w:hAnsi="Times New Roman" w:cs="Times New Roman"/>
          <w:sz w:val="28"/>
          <w:szCs w:val="28"/>
        </w:rPr>
        <w:t xml:space="preserve">ерриториальной избирательной комиссии Кизеловского </w:t>
      </w:r>
      <w:proofErr w:type="gramStart"/>
      <w:r w:rsidRPr="00E7352A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E735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 Запиляй В.П.</w:t>
      </w:r>
    </w:p>
    <w:p w:rsidR="000D656F" w:rsidRPr="00E7352A" w:rsidRDefault="000D656F" w:rsidP="000D656F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656F" w:rsidRPr="00E7352A" w:rsidRDefault="000D656F" w:rsidP="000D656F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656F" w:rsidRPr="00E7352A" w:rsidRDefault="000D656F" w:rsidP="000D656F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D656F" w:rsidRPr="00E7352A" w:rsidRDefault="000D656F" w:rsidP="000D656F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352A"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7352A">
        <w:rPr>
          <w:rFonts w:ascii="Times New Roman" w:hAnsi="Times New Roman" w:cs="Times New Roman"/>
          <w:sz w:val="28"/>
          <w:szCs w:val="28"/>
        </w:rPr>
        <w:t>Л.В. Никифорова</w:t>
      </w:r>
    </w:p>
    <w:p w:rsidR="000D656F" w:rsidRPr="00E7352A" w:rsidRDefault="000D656F" w:rsidP="000D65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Ind w:w="-318" w:type="dxa"/>
        <w:tblLayout w:type="fixed"/>
        <w:tblLook w:val="04A0"/>
      </w:tblPr>
      <w:tblGrid>
        <w:gridCol w:w="9570"/>
      </w:tblGrid>
      <w:tr w:rsidR="000D656F" w:rsidRPr="0076064B" w:rsidTr="00112624">
        <w:tc>
          <w:tcPr>
            <w:tcW w:w="9570" w:type="dxa"/>
            <w:hideMark/>
          </w:tcPr>
          <w:p w:rsidR="000D656F" w:rsidRDefault="000D656F" w:rsidP="00112624">
            <w:pPr>
              <w:tabs>
                <w:tab w:val="left" w:pos="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E7352A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комиссии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      </w:t>
            </w:r>
            <w:r w:rsidRPr="00E7352A">
              <w:rPr>
                <w:rFonts w:ascii="Times New Roman" w:hAnsi="Times New Roman" w:cs="Times New Roman"/>
                <w:sz w:val="28"/>
                <w:szCs w:val="28"/>
              </w:rPr>
              <w:t>В.П. Запиляй</w:t>
            </w:r>
          </w:p>
          <w:p w:rsidR="000D656F" w:rsidRPr="0076064B" w:rsidRDefault="000D656F" w:rsidP="0011262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D656F" w:rsidRDefault="000D656F" w:rsidP="000D656F"/>
    <w:p w:rsidR="00751AFF" w:rsidRDefault="00751AFF"/>
    <w:sectPr w:rsidR="00751AFF" w:rsidSect="001834F4">
      <w:pgSz w:w="11906" w:h="16838"/>
      <w:pgMar w:top="426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0D656F"/>
    <w:rsid w:val="000C4F34"/>
    <w:rsid w:val="000D656F"/>
    <w:rsid w:val="00131627"/>
    <w:rsid w:val="0025090F"/>
    <w:rsid w:val="002D6E2E"/>
    <w:rsid w:val="005760C6"/>
    <w:rsid w:val="006B1164"/>
    <w:rsid w:val="00751AFF"/>
    <w:rsid w:val="00772634"/>
    <w:rsid w:val="008B745F"/>
    <w:rsid w:val="008E2513"/>
    <w:rsid w:val="00982B12"/>
    <w:rsid w:val="009D0F7B"/>
    <w:rsid w:val="00A34394"/>
    <w:rsid w:val="00A9532D"/>
    <w:rsid w:val="00C32207"/>
    <w:rsid w:val="00D80FB0"/>
    <w:rsid w:val="00DD31AF"/>
    <w:rsid w:val="00F06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0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D65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59"/>
    <w:rsid w:val="000D65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5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53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13</cp:revision>
  <cp:lastPrinted>2026-04-28T09:35:00Z</cp:lastPrinted>
  <dcterms:created xsi:type="dcterms:W3CDTF">2026-04-28T07:27:00Z</dcterms:created>
  <dcterms:modified xsi:type="dcterms:W3CDTF">2026-08-14T05:27:00Z</dcterms:modified>
</cp:coreProperties>
</file>