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AA5" w:rsidRPr="00FD4AA5" w:rsidRDefault="00FD4AA5" w:rsidP="00FD4AA5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FD4AA5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D4AA5" w:rsidRPr="00FD4AA5" w:rsidRDefault="00FD4AA5" w:rsidP="00FD4AA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FD4AA5">
        <w:rPr>
          <w:rFonts w:ascii="Times New Roman" w:hAnsi="Times New Roman" w:cs="Times New Roman"/>
          <w:sz w:val="28"/>
          <w:szCs w:val="28"/>
        </w:rPr>
        <w:t xml:space="preserve"> к решению </w:t>
      </w:r>
      <w:proofErr w:type="gramStart"/>
      <w:r w:rsidRPr="00FD4AA5"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 w:rsidRPr="00FD4AA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D4AA5" w:rsidRPr="00FD4AA5" w:rsidRDefault="00FD4AA5" w:rsidP="00FD4AA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FD4AA5">
        <w:rPr>
          <w:rFonts w:ascii="Times New Roman" w:hAnsi="Times New Roman" w:cs="Times New Roman"/>
          <w:sz w:val="28"/>
          <w:szCs w:val="28"/>
        </w:rPr>
        <w:t>избирательной комиссии</w:t>
      </w:r>
    </w:p>
    <w:p w:rsidR="00FD4AA5" w:rsidRPr="00FD4AA5" w:rsidRDefault="00FD4AA5" w:rsidP="00FD4AA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FD4AA5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FD4AA5"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proofErr w:type="gramEnd"/>
    </w:p>
    <w:p w:rsidR="00FD4AA5" w:rsidRPr="00FD4AA5" w:rsidRDefault="00FD4AA5" w:rsidP="00FD4AA5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FD4AA5">
        <w:rPr>
          <w:rFonts w:ascii="Times New Roman" w:hAnsi="Times New Roman" w:cs="Times New Roman"/>
          <w:sz w:val="28"/>
          <w:szCs w:val="28"/>
        </w:rPr>
        <w:t xml:space="preserve">       от 24.05.2025 № 95/03-4</w:t>
      </w: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ИЮЛЬ 2025 ГОДА</w:t>
            </w:r>
          </w:p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4AA5" w:rsidRPr="00FD4AA5" w:rsidRDefault="00FD4AA5" w:rsidP="00FD4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июль 2025г.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4AA5" w:rsidRPr="00FD4AA5" w:rsidRDefault="00FD4AA5" w:rsidP="00FD4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август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A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A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</w:t>
            </w: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банка данных методических материалов, ведение задачи «Кадры» ГАС «Выборы»)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  <w:r w:rsidRPr="00FD4AA5">
              <w:rPr>
                <w:szCs w:val="28"/>
                <w:lang w:val="ru-RU"/>
              </w:rPr>
              <w:t>Правовые часы для председателя и специалиста ТИК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</w:rPr>
              <w:t>Председатель, специалист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  <w:r w:rsidRPr="00FD4AA5">
              <w:rPr>
                <w:szCs w:val="28"/>
                <w:lang w:eastAsia="en-US"/>
              </w:rPr>
              <w:t>Обучение членов УИК</w:t>
            </w:r>
            <w:r w:rsidRPr="00FD4AA5">
              <w:rPr>
                <w:szCs w:val="28"/>
                <w:lang w:val="ru-RU" w:eastAsia="en-US"/>
              </w:rPr>
              <w:t xml:space="preserve"> № 1401, 1402, 1404, 1405,1410, 14016, 1413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города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ТИК и МИК</w:t>
            </w:r>
          </w:p>
        </w:tc>
      </w:tr>
      <w:tr w:rsidR="00FD4AA5" w:rsidRPr="00FD4AA5" w:rsidTr="00550E85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FD4AA5" w:rsidRPr="00FD4AA5" w:rsidRDefault="00FD4AA5" w:rsidP="00FD4AA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A5" w:rsidRPr="00FD4AA5" w:rsidRDefault="00FD4AA5" w:rsidP="00FD4AA5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FD4AA5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Всречи с активами ПП по подготовке к выборам губернатора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ТИК и члены ТИК от партийных организаций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A5" w:rsidRPr="00FD4AA5" w:rsidRDefault="00FD4AA5" w:rsidP="00FD4AA5">
            <w:pPr>
              <w:pStyle w:val="a5"/>
              <w:ind w:left="439" w:firstLine="488"/>
              <w:jc w:val="both"/>
              <w:rPr>
                <w:szCs w:val="28"/>
                <w:lang w:val="ru-RU" w:eastAsia="en-US"/>
              </w:rPr>
            </w:pPr>
            <w:r w:rsidRPr="00FD4AA5">
              <w:rPr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Всречи с активами ОО по подготовке к выборам губернатора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VIII</w:t>
            </w: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Правовые уроки в образовательных организациях «Разговор о </w:t>
            </w:r>
            <w:proofErr w:type="gramStart"/>
            <w:r w:rsidRPr="00FD4AA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важном</w:t>
            </w:r>
            <w:proofErr w:type="gramEnd"/>
            <w:r w:rsidRPr="00FD4AA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FD4AA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FD4AA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D4AA5" w:rsidRPr="00FD4AA5" w:rsidTr="00550E85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FD4AA5" w:rsidRPr="00FD4AA5" w:rsidRDefault="00FD4AA5" w:rsidP="00FD4A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D4AA5" w:rsidRPr="00FD4AA5" w:rsidTr="00550E85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D4AA5" w:rsidRPr="00FD4AA5" w:rsidRDefault="00FD4AA5" w:rsidP="00FD4AA5">
            <w:pPr>
              <w:pStyle w:val="a7"/>
              <w:rPr>
                <w:szCs w:val="28"/>
                <w:lang w:eastAsia="en-US"/>
              </w:rPr>
            </w:pPr>
            <w:r w:rsidRPr="00FD4AA5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D4AA5" w:rsidRPr="00FD4AA5" w:rsidRDefault="00FD4AA5" w:rsidP="00F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D4AA5" w:rsidRPr="00FD4AA5" w:rsidRDefault="00FD4AA5" w:rsidP="00FD4AA5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D4AA5" w:rsidRPr="00FD4AA5" w:rsidRDefault="00FD4AA5" w:rsidP="00FD4AA5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D4A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FD4AA5" w:rsidRPr="00FD4AA5" w:rsidRDefault="00FD4AA5" w:rsidP="00F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3BD0" w:rsidRPr="00FD4AA5" w:rsidRDefault="00E53BD0" w:rsidP="00F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3BD0" w:rsidRPr="00FD4AA5" w:rsidSect="00DD0855">
      <w:pgSz w:w="11906" w:h="16838"/>
      <w:pgMar w:top="993" w:right="707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D4AA5"/>
    <w:rsid w:val="00E53BD0"/>
    <w:rsid w:val="00FD4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D4AA5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FD4AA5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List Paragraph"/>
    <w:basedOn w:val="a"/>
    <w:link w:val="a6"/>
    <w:uiPriority w:val="34"/>
    <w:qFormat/>
    <w:rsid w:val="00FD4AA5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6">
    <w:name w:val="Абзац списка Знак"/>
    <w:link w:val="a5"/>
    <w:uiPriority w:val="34"/>
    <w:locked/>
    <w:rsid w:val="00FD4AA5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ConsNonformat">
    <w:name w:val="ConsNonformat"/>
    <w:rsid w:val="00FD4AA5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7">
    <w:name w:val="No Spacing"/>
    <w:uiPriority w:val="1"/>
    <w:qFormat/>
    <w:rsid w:val="00FD4A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D4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4A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509</Words>
  <Characters>2904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2025-06-25T03:17:00Z</cp:lastPrinted>
  <dcterms:created xsi:type="dcterms:W3CDTF">2025-06-25T03:16:00Z</dcterms:created>
  <dcterms:modified xsi:type="dcterms:W3CDTF">2025-06-25T03:17:00Z</dcterms:modified>
</cp:coreProperties>
</file>