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A0" w:rsidRPr="0017297A" w:rsidRDefault="00C346A0" w:rsidP="00C346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97A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C346A0" w:rsidRPr="0017297A" w:rsidRDefault="00C346A0" w:rsidP="00C346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97A">
        <w:rPr>
          <w:rFonts w:ascii="Times New Roman" w:hAnsi="Times New Roman" w:cs="Times New Roman"/>
          <w:b/>
          <w:sz w:val="28"/>
          <w:szCs w:val="28"/>
        </w:rPr>
        <w:t>о</w:t>
      </w:r>
      <w:r w:rsidR="0017297A" w:rsidRPr="001729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97A">
        <w:rPr>
          <w:rFonts w:ascii="Times New Roman" w:hAnsi="Times New Roman" w:cs="Times New Roman"/>
          <w:b/>
          <w:sz w:val="28"/>
          <w:szCs w:val="28"/>
        </w:rPr>
        <w:t>сборе предложений для дополнительного зачисления в резерв составов участковых избирательных комиссий</w:t>
      </w:r>
      <w:r w:rsidR="0017297A" w:rsidRPr="001729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97A">
        <w:rPr>
          <w:rFonts w:ascii="Times New Roman" w:hAnsi="Times New Roman" w:cs="Times New Roman"/>
          <w:b/>
          <w:sz w:val="28"/>
          <w:szCs w:val="28"/>
        </w:rPr>
        <w:t xml:space="preserve">Пермского края </w:t>
      </w:r>
    </w:p>
    <w:p w:rsidR="00C346A0" w:rsidRDefault="00C346A0" w:rsidP="00C346A0">
      <w:pPr>
        <w:ind w:firstLine="567"/>
        <w:jc w:val="center"/>
        <w:rPr>
          <w:b/>
          <w:szCs w:val="28"/>
        </w:rPr>
      </w:pPr>
    </w:p>
    <w:p w:rsidR="00C346A0" w:rsidRDefault="00C346A0" w:rsidP="00C346A0">
      <w:pPr>
        <w:pStyle w:val="a3"/>
        <w:spacing w:line="240" w:lineRule="auto"/>
        <w:ind w:firstLine="709"/>
        <w:rPr>
          <w:szCs w:val="28"/>
        </w:rPr>
      </w:pPr>
      <w:proofErr w:type="gramStart"/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12</w:t>
      </w:r>
      <w:r w:rsidRPr="0034529F">
        <w:rPr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 xml:space="preserve">ред. от </w:t>
      </w:r>
      <w:r w:rsidR="005912E2">
        <w:rPr>
          <w:szCs w:val="28"/>
        </w:rPr>
        <w:t>24.04.2026</w:t>
      </w:r>
      <w:r w:rsidRPr="00C9271A">
        <w:rPr>
          <w:szCs w:val="28"/>
        </w:rPr>
        <w:t>)</w:t>
      </w:r>
      <w:r w:rsidR="005912E2">
        <w:rPr>
          <w:szCs w:val="28"/>
        </w:rPr>
        <w:t xml:space="preserve"> (далее - Порядок)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="005912E2">
        <w:rPr>
          <w:szCs w:val="28"/>
        </w:rPr>
        <w:t>с 11</w:t>
      </w:r>
      <w:r w:rsidRPr="003C74C1">
        <w:rPr>
          <w:szCs w:val="28"/>
        </w:rPr>
        <w:t xml:space="preserve"> </w:t>
      </w:r>
      <w:r w:rsidR="005912E2">
        <w:rPr>
          <w:szCs w:val="28"/>
        </w:rPr>
        <w:t>июля по 31</w:t>
      </w:r>
      <w:proofErr w:type="gramEnd"/>
      <w:r w:rsidRPr="003C74C1">
        <w:rPr>
          <w:szCs w:val="28"/>
        </w:rPr>
        <w:t xml:space="preserve"> </w:t>
      </w:r>
      <w:r w:rsidR="005912E2">
        <w:rPr>
          <w:szCs w:val="28"/>
        </w:rPr>
        <w:t>июля</w:t>
      </w:r>
      <w:r w:rsidRPr="003C74C1">
        <w:rPr>
          <w:szCs w:val="28"/>
        </w:rPr>
        <w:t xml:space="preserve"> 2026 года</w:t>
      </w:r>
      <w:r>
        <w:rPr>
          <w:szCs w:val="28"/>
        </w:rPr>
        <w:t>.</w:t>
      </w:r>
    </w:p>
    <w:p w:rsidR="0017297A" w:rsidRDefault="0017297A" w:rsidP="00C346A0">
      <w:pPr>
        <w:pStyle w:val="a3"/>
        <w:spacing w:line="240" w:lineRule="auto"/>
        <w:ind w:firstLine="709"/>
        <w:rPr>
          <w:szCs w:val="28"/>
        </w:rPr>
      </w:pPr>
    </w:p>
    <w:p w:rsidR="00C346A0" w:rsidRPr="00D03F21" w:rsidRDefault="00C346A0" w:rsidP="00C346A0">
      <w:pPr>
        <w:pStyle w:val="a3"/>
        <w:spacing w:line="240" w:lineRule="auto"/>
        <w:ind w:firstLine="709"/>
        <w:rPr>
          <w:szCs w:val="28"/>
        </w:rPr>
      </w:pPr>
      <w:r w:rsidRPr="00BD32CC">
        <w:rPr>
          <w:szCs w:val="28"/>
        </w:rPr>
        <w:t>Прием документов осуществляетс</w:t>
      </w:r>
      <w:r w:rsidR="0017297A">
        <w:rPr>
          <w:szCs w:val="28"/>
        </w:rPr>
        <w:t xml:space="preserve">я в указанные сроки в </w:t>
      </w:r>
      <w:proofErr w:type="gramStart"/>
      <w:r w:rsidR="0017297A">
        <w:rPr>
          <w:szCs w:val="28"/>
        </w:rPr>
        <w:t>помещении</w:t>
      </w:r>
      <w:proofErr w:type="gramEnd"/>
      <w:r w:rsidRPr="00BD32CC">
        <w:rPr>
          <w:szCs w:val="28"/>
        </w:rPr>
        <w:t xml:space="preserve"> </w:t>
      </w:r>
      <w:r w:rsidR="0017297A">
        <w:rPr>
          <w:szCs w:val="28"/>
        </w:rPr>
        <w:t>территориальной избирательной комиссии Кизеловского муниципального округа Пермского</w:t>
      </w:r>
      <w:r w:rsidR="005912E2">
        <w:rPr>
          <w:szCs w:val="28"/>
        </w:rPr>
        <w:t xml:space="preserve"> края</w:t>
      </w:r>
      <w:r w:rsidR="0017297A">
        <w:rPr>
          <w:szCs w:val="28"/>
        </w:rPr>
        <w:t xml:space="preserve">, </w:t>
      </w:r>
      <w:r w:rsidR="0017297A" w:rsidRPr="00473A78">
        <w:rPr>
          <w:color w:val="493E24"/>
          <w:szCs w:val="28"/>
          <w:shd w:val="clear" w:color="auto" w:fill="FFFFFF"/>
        </w:rPr>
        <w:t>расположенной по адресу: 618350, г.</w:t>
      </w:r>
      <w:r w:rsidR="0017297A">
        <w:rPr>
          <w:color w:val="493E24"/>
          <w:szCs w:val="28"/>
          <w:shd w:val="clear" w:color="auto" w:fill="FFFFFF"/>
        </w:rPr>
        <w:t xml:space="preserve"> </w:t>
      </w:r>
      <w:r w:rsidR="0017297A" w:rsidRPr="00473A78">
        <w:rPr>
          <w:color w:val="493E24"/>
          <w:szCs w:val="28"/>
          <w:shd w:val="clear" w:color="auto" w:fill="FFFFFF"/>
        </w:rPr>
        <w:t>Кизел, ул. Луначарского,  д.19,  к</w:t>
      </w:r>
      <w:r w:rsidR="0017297A">
        <w:rPr>
          <w:color w:val="493E24"/>
          <w:szCs w:val="28"/>
          <w:shd w:val="clear" w:color="auto" w:fill="FFFFFF"/>
        </w:rPr>
        <w:t>аб</w:t>
      </w:r>
      <w:r w:rsidR="0017297A" w:rsidRPr="00473A78">
        <w:rPr>
          <w:color w:val="493E24"/>
          <w:szCs w:val="28"/>
          <w:shd w:val="clear" w:color="auto" w:fill="FFFFFF"/>
        </w:rPr>
        <w:t>.413</w:t>
      </w:r>
      <w:r w:rsidR="0089718D">
        <w:rPr>
          <w:color w:val="493E24"/>
          <w:szCs w:val="28"/>
          <w:shd w:val="clear" w:color="auto" w:fill="FFFFFF"/>
        </w:rPr>
        <w:t>, тел. 8(34255)44569.</w:t>
      </w:r>
    </w:p>
    <w:p w:rsidR="00C346A0" w:rsidRPr="0017297A" w:rsidRDefault="00C346A0" w:rsidP="00C346A0">
      <w:pPr>
        <w:tabs>
          <w:tab w:val="right" w:pos="93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при внесении предложения (предложений) по кандидатурам для назначения в резерв составов участковых комиссий </w:t>
      </w:r>
      <w:r w:rsidR="00E05FF0">
        <w:rPr>
          <w:rFonts w:ascii="Times New Roman" w:hAnsi="Times New Roman" w:cs="Times New Roman"/>
          <w:sz w:val="28"/>
          <w:szCs w:val="28"/>
        </w:rPr>
        <w:t>в соответствии с приложениями</w:t>
      </w:r>
      <w:r w:rsidRPr="0017297A">
        <w:rPr>
          <w:rFonts w:ascii="Times New Roman" w:hAnsi="Times New Roman" w:cs="Times New Roman"/>
          <w:sz w:val="28"/>
          <w:szCs w:val="28"/>
        </w:rPr>
        <w:t xml:space="preserve"> № </w:t>
      </w:r>
      <w:r w:rsidR="0089718D">
        <w:rPr>
          <w:rFonts w:ascii="Times New Roman" w:hAnsi="Times New Roman" w:cs="Times New Roman"/>
          <w:sz w:val="28"/>
          <w:szCs w:val="28"/>
        </w:rPr>
        <w:t>1-3</w:t>
      </w:r>
      <w:r w:rsidRPr="0017297A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E05FF0">
        <w:rPr>
          <w:rFonts w:ascii="Times New Roman" w:hAnsi="Times New Roman" w:cs="Times New Roman"/>
          <w:sz w:val="28"/>
          <w:szCs w:val="28"/>
        </w:rPr>
        <w:t xml:space="preserve">, утвержденному постановлением ЦИК России </w:t>
      </w:r>
      <w:r w:rsidRPr="0017297A">
        <w:rPr>
          <w:rFonts w:ascii="Times New Roman" w:hAnsi="Times New Roman" w:cs="Times New Roman"/>
          <w:sz w:val="28"/>
          <w:szCs w:val="28"/>
        </w:rPr>
        <w:t>от 05.</w:t>
      </w:r>
      <w:r w:rsidR="00E05FF0">
        <w:rPr>
          <w:rFonts w:ascii="Times New Roman" w:hAnsi="Times New Roman" w:cs="Times New Roman"/>
          <w:sz w:val="28"/>
          <w:szCs w:val="28"/>
        </w:rPr>
        <w:t>12.2012 № 152/1137-6 (ред. от 24.06.2026</w:t>
      </w:r>
      <w:r w:rsidRPr="0017297A">
        <w:rPr>
          <w:rFonts w:ascii="Times New Roman" w:hAnsi="Times New Roman" w:cs="Times New Roman"/>
          <w:sz w:val="28"/>
          <w:szCs w:val="28"/>
        </w:rPr>
        <w:t>).</w:t>
      </w:r>
    </w:p>
    <w:p w:rsidR="00C346A0" w:rsidRDefault="00C346A0" w:rsidP="00C346A0">
      <w:pPr>
        <w:tabs>
          <w:tab w:val="center" w:pos="4677"/>
        </w:tabs>
        <w:ind w:firstLine="567"/>
        <w:jc w:val="both"/>
        <w:rPr>
          <w:szCs w:val="28"/>
        </w:rPr>
      </w:pPr>
    </w:p>
    <w:p w:rsidR="00C346A0" w:rsidRPr="0017297A" w:rsidRDefault="0017297A" w:rsidP="00C346A0">
      <w:pPr>
        <w:tabs>
          <w:tab w:val="center" w:pos="467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97A">
        <w:rPr>
          <w:rFonts w:ascii="Times New Roman" w:hAnsi="Times New Roman" w:cs="Times New Roman"/>
          <w:sz w:val="24"/>
          <w:szCs w:val="24"/>
        </w:rPr>
        <w:t xml:space="preserve">Избирательная комиссия Кизеловского </w:t>
      </w:r>
      <w:proofErr w:type="gramStart"/>
      <w:r w:rsidRPr="0017297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17297A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C346A0" w:rsidRDefault="00C346A0" w:rsidP="00C346A0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C346A0" w:rsidRDefault="00C346A0" w:rsidP="00C346A0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Перечень документов,</w:t>
      </w:r>
    </w:p>
    <w:p w:rsidR="00C346A0" w:rsidRPr="009C19FE" w:rsidRDefault="00C346A0" w:rsidP="00C346A0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C346A0" w:rsidRDefault="00C346A0" w:rsidP="00C346A0">
      <w:pPr>
        <w:pStyle w:val="a3"/>
        <w:spacing w:line="240" w:lineRule="auto"/>
        <w:ind w:firstLine="0"/>
        <w:jc w:val="right"/>
        <w:rPr>
          <w:sz w:val="20"/>
        </w:rPr>
      </w:pPr>
    </w:p>
    <w:p w:rsidR="00C346A0" w:rsidRPr="001E47B2" w:rsidRDefault="00C346A0" w:rsidP="00C346A0">
      <w:pPr>
        <w:pStyle w:val="a3"/>
        <w:spacing w:line="240" w:lineRule="auto"/>
        <w:ind w:firstLine="0"/>
        <w:jc w:val="right"/>
        <w:rPr>
          <w:sz w:val="20"/>
        </w:rPr>
      </w:pPr>
    </w:p>
    <w:p w:rsidR="00C346A0" w:rsidRPr="00787FD0" w:rsidRDefault="00C346A0" w:rsidP="00C346A0">
      <w:pPr>
        <w:pStyle w:val="1"/>
        <w:ind w:firstLine="720"/>
        <w:rPr>
          <w:szCs w:val="28"/>
        </w:rPr>
      </w:pPr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C346A0" w:rsidRPr="00787FD0" w:rsidRDefault="00C346A0" w:rsidP="00C346A0">
      <w:pPr>
        <w:ind w:firstLine="720"/>
        <w:jc w:val="both"/>
        <w:rPr>
          <w:szCs w:val="28"/>
        </w:rPr>
      </w:pPr>
    </w:p>
    <w:p w:rsidR="00C346A0" w:rsidRPr="0017297A" w:rsidRDefault="00C346A0" w:rsidP="00C346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346A0" w:rsidRPr="0017297A" w:rsidRDefault="00C346A0" w:rsidP="00C346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7297A">
        <w:rPr>
          <w:rFonts w:ascii="Times New Roman" w:hAnsi="Times New Roman" w:cs="Times New Roman"/>
          <w:sz w:val="28"/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C346A0" w:rsidRPr="0017297A" w:rsidRDefault="00C346A0" w:rsidP="00C346A0">
      <w:pPr>
        <w:ind w:firstLine="720"/>
        <w:jc w:val="both"/>
        <w:rPr>
          <w:rFonts w:ascii="Times New Roman" w:hAnsi="Times New Roman" w:cs="Times New Roman"/>
          <w:szCs w:val="28"/>
        </w:rPr>
      </w:pPr>
    </w:p>
    <w:p w:rsidR="00C346A0" w:rsidRPr="00787FD0" w:rsidRDefault="00C346A0" w:rsidP="00C346A0">
      <w:pPr>
        <w:pStyle w:val="1"/>
        <w:ind w:firstLine="720"/>
        <w:rPr>
          <w:szCs w:val="28"/>
        </w:rPr>
      </w:pPr>
      <w:r w:rsidRPr="00787FD0">
        <w:rPr>
          <w:szCs w:val="28"/>
        </w:rPr>
        <w:t>Для иных общественных объединений</w:t>
      </w:r>
    </w:p>
    <w:p w:rsidR="00C346A0" w:rsidRPr="00787FD0" w:rsidRDefault="00C346A0" w:rsidP="00C346A0">
      <w:pPr>
        <w:ind w:firstLine="720"/>
        <w:jc w:val="both"/>
        <w:rPr>
          <w:szCs w:val="28"/>
        </w:rPr>
      </w:pPr>
    </w:p>
    <w:p w:rsidR="00C346A0" w:rsidRPr="0017297A" w:rsidRDefault="00C346A0" w:rsidP="00C346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C346A0" w:rsidRPr="0017297A" w:rsidRDefault="00C346A0" w:rsidP="00C346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7297A">
        <w:rPr>
          <w:rFonts w:ascii="Times New Roman" w:hAnsi="Times New Roman" w:cs="Times New Roman"/>
          <w:sz w:val="28"/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C346A0" w:rsidRPr="0017297A" w:rsidRDefault="00C346A0" w:rsidP="00C346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7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7297A">
        <w:rPr>
          <w:rFonts w:ascii="Times New Roman" w:hAnsi="Times New Roman" w:cs="Times New Roman"/>
          <w:sz w:val="28"/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</w:t>
      </w:r>
      <w:r w:rsidRPr="0017297A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общественного объединения указанный в </w:t>
      </w:r>
      <w:hyperlink r:id="rId5" w:history="1">
        <w:r w:rsidRPr="0017297A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17297A">
        <w:rPr>
          <w:rFonts w:ascii="Times New Roman" w:hAnsi="Times New Roman" w:cs="Times New Roman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17297A">
        <w:rPr>
          <w:rFonts w:ascii="Times New Roman" w:hAnsi="Times New Roman" w:cs="Times New Roman"/>
          <w:sz w:val="28"/>
          <w:szCs w:val="28"/>
        </w:rPr>
        <w:t xml:space="preserve"> предложений в резерв составов участковых комиссий.</w:t>
      </w:r>
    </w:p>
    <w:p w:rsidR="00C346A0" w:rsidRPr="00787FD0" w:rsidRDefault="00C346A0" w:rsidP="00C346A0">
      <w:pPr>
        <w:ind w:firstLine="720"/>
        <w:jc w:val="both"/>
        <w:rPr>
          <w:szCs w:val="28"/>
        </w:rPr>
      </w:pPr>
    </w:p>
    <w:p w:rsidR="00C346A0" w:rsidRPr="00787FD0" w:rsidRDefault="00C346A0" w:rsidP="00C346A0">
      <w:pPr>
        <w:pStyle w:val="1"/>
        <w:ind w:firstLine="720"/>
        <w:rPr>
          <w:szCs w:val="28"/>
        </w:rPr>
      </w:pPr>
      <w:r w:rsidRPr="00787FD0">
        <w:rPr>
          <w:szCs w:val="28"/>
        </w:rPr>
        <w:t>Для иных субъектов права внесения кандидатур в резерв составов участковых комиссий</w:t>
      </w:r>
    </w:p>
    <w:p w:rsidR="00C346A0" w:rsidRPr="00787FD0" w:rsidRDefault="00C346A0" w:rsidP="00C346A0">
      <w:pPr>
        <w:ind w:firstLine="720"/>
        <w:jc w:val="both"/>
        <w:rPr>
          <w:szCs w:val="28"/>
        </w:rPr>
      </w:pPr>
    </w:p>
    <w:p w:rsidR="00C346A0" w:rsidRPr="00F36043" w:rsidRDefault="00C346A0" w:rsidP="00C346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6043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346A0" w:rsidRPr="00F36043" w:rsidRDefault="00C346A0" w:rsidP="00C346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6043">
        <w:rPr>
          <w:rFonts w:ascii="Times New Roman" w:hAnsi="Times New Roman" w:cs="Times New Roman"/>
          <w:i/>
          <w:sz w:val="28"/>
          <w:szCs w:val="28"/>
        </w:rPr>
        <w:t>Кроме того, всеми субъектами права внесения кандидатур должны быть представлены</w:t>
      </w:r>
      <w:r w:rsidRPr="00F36043">
        <w:rPr>
          <w:rFonts w:ascii="Times New Roman" w:hAnsi="Times New Roman" w:cs="Times New Roman"/>
          <w:sz w:val="28"/>
          <w:szCs w:val="28"/>
        </w:rPr>
        <w:t>:</w:t>
      </w:r>
    </w:p>
    <w:p w:rsidR="00C346A0" w:rsidRPr="00787FD0" w:rsidRDefault="00C346A0" w:rsidP="00C346A0">
      <w:pPr>
        <w:ind w:firstLine="720"/>
        <w:jc w:val="both"/>
        <w:rPr>
          <w:szCs w:val="28"/>
        </w:rPr>
      </w:pPr>
    </w:p>
    <w:p w:rsidR="00C346A0" w:rsidRPr="00F36043" w:rsidRDefault="00C346A0" w:rsidP="00C346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6043">
        <w:rPr>
          <w:rFonts w:ascii="Times New Roman" w:hAnsi="Times New Roman" w:cs="Times New Roman"/>
          <w:sz w:val="28"/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C346A0" w:rsidRPr="00F36043" w:rsidRDefault="00C346A0" w:rsidP="00C346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6043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F36043">
        <w:rPr>
          <w:rFonts w:ascii="Times New Roman" w:hAnsi="Times New Roman" w:cs="Times New Roman"/>
          <w:sz w:val="28"/>
          <w:szCs w:val="28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proofErr w:type="gramEnd"/>
    </w:p>
    <w:p w:rsidR="00DC5631" w:rsidRPr="0017297A" w:rsidRDefault="00DC5631" w:rsidP="00DC5631">
      <w:pPr>
        <w:rPr>
          <w:rFonts w:ascii="Times New Roman" w:hAnsi="Times New Roman" w:cs="Times New Roman"/>
          <w:b/>
          <w:sz w:val="28"/>
          <w:szCs w:val="28"/>
        </w:rPr>
      </w:pPr>
    </w:p>
    <w:sectPr w:rsidR="00DC5631" w:rsidRPr="0017297A" w:rsidSect="0092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DC5631"/>
    <w:rsid w:val="0012515A"/>
    <w:rsid w:val="0017297A"/>
    <w:rsid w:val="00473A78"/>
    <w:rsid w:val="005912E2"/>
    <w:rsid w:val="00646D2A"/>
    <w:rsid w:val="0080706E"/>
    <w:rsid w:val="0089718D"/>
    <w:rsid w:val="009214A1"/>
    <w:rsid w:val="00B3392E"/>
    <w:rsid w:val="00BE08C8"/>
    <w:rsid w:val="00C346A0"/>
    <w:rsid w:val="00D171B4"/>
    <w:rsid w:val="00DC5631"/>
    <w:rsid w:val="00E05FF0"/>
    <w:rsid w:val="00F36043"/>
    <w:rsid w:val="00FD3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A1"/>
  </w:style>
  <w:style w:type="paragraph" w:styleId="1">
    <w:name w:val="heading 1"/>
    <w:basedOn w:val="a"/>
    <w:next w:val="a"/>
    <w:link w:val="10"/>
    <w:qFormat/>
    <w:rsid w:val="00DC563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631"/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a3">
    <w:name w:val="Body Text"/>
    <w:basedOn w:val="a"/>
    <w:link w:val="a4"/>
    <w:rsid w:val="00DC563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C5631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DC5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4D86B-409B-429B-A8A7-90482F099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8</cp:revision>
  <dcterms:created xsi:type="dcterms:W3CDTF">2023-12-29T05:59:00Z</dcterms:created>
  <dcterms:modified xsi:type="dcterms:W3CDTF">2026-07-07T06:09:00Z</dcterms:modified>
</cp:coreProperties>
</file>