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F88" w:rsidRPr="000F7F88" w:rsidRDefault="000F7F88" w:rsidP="000F7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Протокол</w:t>
      </w:r>
      <w:r w:rsidRPr="000F7F88">
        <w:rPr>
          <w:rFonts w:ascii="Times New Roman" w:hAnsi="Times New Roman" w:cs="Times New Roman"/>
          <w:sz w:val="28"/>
          <w:szCs w:val="28"/>
        </w:rPr>
        <w:br/>
        <w:t>собрания избирателей</w:t>
      </w:r>
    </w:p>
    <w:p w:rsidR="000F7F88" w:rsidRPr="000F7F88" w:rsidRDefault="000F7F88" w:rsidP="000F7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(указание места жительства, работы, службы, учебы)</w:t>
      </w:r>
    </w:p>
    <w:p w:rsidR="000F7F88" w:rsidRPr="000F7F88" w:rsidRDefault="000F7F88" w:rsidP="000F7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по выдвижению кандидатуры в состав участковой избирательной комиссии (резерв участковой комиссии)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(наименование ТИК)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(место проведения)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098"/>
        <w:gridCol w:w="1418"/>
        <w:gridCol w:w="1474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 xml:space="preserve">человек </w:t>
            </w:r>
          </w:p>
        </w:tc>
      </w:tr>
    </w:tbl>
    <w:p w:rsidR="000F7F88" w:rsidRPr="000F7F88" w:rsidRDefault="000F7F88" w:rsidP="000F7F8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F7F88">
        <w:rPr>
          <w:rFonts w:ascii="Times New Roman" w:hAnsi="Times New Roman" w:cs="Times New Roman"/>
          <w:sz w:val="28"/>
          <w:szCs w:val="28"/>
        </w:rPr>
        <w:t xml:space="preserve">(Список избирателей, принявших </w:t>
      </w:r>
      <w:proofErr w:type="gramEnd"/>
    </w:p>
    <w:p w:rsidR="000F7F88" w:rsidRPr="000F7F88" w:rsidRDefault="000F7F88" w:rsidP="000F7F8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участие в работе собрания, прилагается)</w:t>
      </w:r>
    </w:p>
    <w:p w:rsidR="000F7F88" w:rsidRPr="000F7F88" w:rsidRDefault="000F7F88" w:rsidP="000F7F8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1. Выборы председателя и секретаря собрания.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 xml:space="preserve">Предложены кандидатуры  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ind w:left="3340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Результаты голосования (голосование проводится по каждой из предложенных кандидатур):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 xml:space="preserve">Решение собрания  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ind w:left="2362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2. Выдвижение в состав участковой избирательной комиссии избирательного участка № ____ кандидатуры: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(фамилия, имя, отчество, дата рождения)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Результаты голосования (голосование проводится по каждой из предложенных кандидатур):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Решение собрания __________________________________________________</w:t>
      </w:r>
    </w:p>
    <w:p w:rsidR="000F7F88" w:rsidRPr="000F7F88" w:rsidRDefault="000F7F88" w:rsidP="000F7F8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lastRenderedPageBreak/>
        <w:t>3. Выдвижение в резерв составов участковых избирательных комиссий кандидатур: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(фамилия, имя, отчество, дата рождения)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>Результаты голосования (голосование проводится по каждой из предложенных кандидатур):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0F7F88" w:rsidRPr="000F7F88" w:rsidTr="00A72599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88" w:rsidRPr="000F7F88" w:rsidRDefault="000F7F88" w:rsidP="000F7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 xml:space="preserve">Решение собрания  </w:t>
      </w:r>
    </w:p>
    <w:p w:rsidR="000F7F88" w:rsidRPr="000F7F88" w:rsidRDefault="000F7F88" w:rsidP="000F7F88">
      <w:pPr>
        <w:pBdr>
          <w:top w:val="single" w:sz="4" w:space="1" w:color="auto"/>
        </w:pBdr>
        <w:spacing w:after="0" w:line="240" w:lineRule="auto"/>
        <w:ind w:left="2432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F7F88">
        <w:rPr>
          <w:rFonts w:ascii="Times New Roman" w:hAnsi="Times New Roman" w:cs="Times New Roman"/>
          <w:sz w:val="28"/>
          <w:szCs w:val="28"/>
        </w:rPr>
        <w:t>Председатель собрания:</w:t>
      </w:r>
      <w:r w:rsidRPr="000F7F8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0F7F88" w:rsidRPr="000F7F88" w:rsidRDefault="000F7F88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F88">
        <w:rPr>
          <w:rFonts w:ascii="Times New Roman" w:hAnsi="Times New Roman" w:cs="Times New Roman"/>
          <w:sz w:val="28"/>
          <w:szCs w:val="28"/>
        </w:rPr>
        <w:t xml:space="preserve">Секретарь собрания:  </w:t>
      </w:r>
    </w:p>
    <w:p w:rsidR="00B721AD" w:rsidRPr="000F7F88" w:rsidRDefault="00B721AD" w:rsidP="000F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721AD" w:rsidRPr="000F7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0F7F88"/>
    <w:rsid w:val="000F7F88"/>
    <w:rsid w:val="00B72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2023-03-29T05:37:00Z</dcterms:created>
  <dcterms:modified xsi:type="dcterms:W3CDTF">2023-03-29T05:38:00Z</dcterms:modified>
</cp:coreProperties>
</file>