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9C6D2C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25.12</w:t>
      </w:r>
      <w:r w:rsidR="00D074D7">
        <w:rPr>
          <w:sz w:val="28"/>
          <w:szCs w:val="28"/>
        </w:rPr>
        <w:t>.2019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197C79">
        <w:rPr>
          <w:sz w:val="28"/>
          <w:szCs w:val="28"/>
        </w:rPr>
        <w:t xml:space="preserve">                              12.</w:t>
      </w:r>
      <w:r w:rsidR="00D074D7">
        <w:rPr>
          <w:sz w:val="28"/>
          <w:szCs w:val="28"/>
        </w:rPr>
        <w:t>00</w:t>
      </w:r>
    </w:p>
    <w:p w:rsidR="00D074D7" w:rsidRDefault="00D074D7" w:rsidP="00D074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93412D" w:rsidRDefault="00D074D7" w:rsidP="00B35B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C6D2C">
        <w:rPr>
          <w:b/>
          <w:sz w:val="28"/>
          <w:szCs w:val="28"/>
        </w:rPr>
        <w:t>ВЕСТКА ЗАСЕДАНИЯ   КОМИССИИ № 84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D074D7" w:rsidRPr="00F21378" w:rsidRDefault="00197C79" w:rsidP="00D074D7">
      <w:pPr>
        <w:jc w:val="both"/>
        <w:rPr>
          <w:sz w:val="28"/>
          <w:szCs w:val="28"/>
        </w:rPr>
      </w:pPr>
      <w:r w:rsidRPr="00F21378">
        <w:rPr>
          <w:sz w:val="28"/>
          <w:szCs w:val="28"/>
        </w:rPr>
        <w:t>1</w:t>
      </w:r>
      <w:r w:rsidR="00D074D7" w:rsidRPr="00F21378">
        <w:rPr>
          <w:sz w:val="28"/>
          <w:szCs w:val="28"/>
        </w:rPr>
        <w:t>. Об отчете выполнения плана работы территориальной избирательной комиссии городс</w:t>
      </w:r>
      <w:r w:rsidR="002A235C" w:rsidRPr="00F21378">
        <w:rPr>
          <w:sz w:val="28"/>
          <w:szCs w:val="28"/>
        </w:rPr>
        <w:t xml:space="preserve">кого округа «Город Кизел» за </w:t>
      </w:r>
      <w:r w:rsidR="009C6D2C">
        <w:rPr>
          <w:sz w:val="28"/>
          <w:szCs w:val="28"/>
        </w:rPr>
        <w:t>декабрь</w:t>
      </w:r>
      <w:r w:rsidR="00D074D7" w:rsidRPr="00F21378">
        <w:rPr>
          <w:sz w:val="28"/>
          <w:szCs w:val="28"/>
        </w:rPr>
        <w:t xml:space="preserve"> 2019г.</w:t>
      </w:r>
    </w:p>
    <w:p w:rsidR="00D074D7" w:rsidRPr="00F21378" w:rsidRDefault="00D074D7" w:rsidP="00D074D7">
      <w:pPr>
        <w:jc w:val="both"/>
        <w:rPr>
          <w:sz w:val="28"/>
          <w:szCs w:val="28"/>
        </w:rPr>
      </w:pPr>
      <w:r w:rsidRPr="00F21378">
        <w:rPr>
          <w:sz w:val="28"/>
          <w:szCs w:val="28"/>
        </w:rPr>
        <w:tab/>
      </w:r>
      <w:r w:rsidRPr="00F21378">
        <w:rPr>
          <w:sz w:val="28"/>
          <w:szCs w:val="28"/>
        </w:rPr>
        <w:tab/>
      </w:r>
      <w:r w:rsidRPr="00F21378">
        <w:rPr>
          <w:sz w:val="28"/>
          <w:szCs w:val="28"/>
        </w:rPr>
        <w:tab/>
      </w:r>
      <w:r w:rsidRPr="00F21378">
        <w:rPr>
          <w:sz w:val="28"/>
          <w:szCs w:val="28"/>
        </w:rPr>
        <w:tab/>
      </w:r>
      <w:r w:rsidRPr="00F21378">
        <w:rPr>
          <w:sz w:val="28"/>
          <w:szCs w:val="28"/>
        </w:rPr>
        <w:tab/>
      </w:r>
      <w:r w:rsidRPr="00F21378">
        <w:rPr>
          <w:sz w:val="28"/>
          <w:szCs w:val="28"/>
        </w:rPr>
        <w:tab/>
      </w:r>
      <w:r w:rsidRPr="00F21378">
        <w:rPr>
          <w:sz w:val="28"/>
          <w:szCs w:val="28"/>
        </w:rPr>
        <w:tab/>
      </w:r>
      <w:r w:rsidRPr="00F21378">
        <w:rPr>
          <w:sz w:val="28"/>
          <w:szCs w:val="28"/>
        </w:rPr>
        <w:tab/>
      </w:r>
      <w:r w:rsidRPr="00F21378">
        <w:rPr>
          <w:sz w:val="28"/>
          <w:szCs w:val="28"/>
        </w:rPr>
        <w:tab/>
      </w:r>
      <w:r w:rsidRPr="00F21378">
        <w:rPr>
          <w:sz w:val="28"/>
          <w:szCs w:val="28"/>
        </w:rPr>
        <w:tab/>
        <w:t xml:space="preserve">Л.В. Никифорова </w:t>
      </w:r>
    </w:p>
    <w:p w:rsidR="0019497C" w:rsidRPr="00F21378" w:rsidRDefault="0019497C" w:rsidP="00D074D7">
      <w:pPr>
        <w:jc w:val="both"/>
        <w:rPr>
          <w:bCs/>
          <w:sz w:val="28"/>
          <w:szCs w:val="28"/>
        </w:rPr>
      </w:pPr>
    </w:p>
    <w:p w:rsidR="006140FE" w:rsidRDefault="00197C79" w:rsidP="00734C26">
      <w:pPr>
        <w:jc w:val="both"/>
        <w:rPr>
          <w:bCs/>
          <w:sz w:val="28"/>
          <w:szCs w:val="28"/>
        </w:rPr>
      </w:pPr>
      <w:r w:rsidRPr="00F21378">
        <w:rPr>
          <w:bCs/>
          <w:sz w:val="28"/>
          <w:szCs w:val="28"/>
        </w:rPr>
        <w:t>2</w:t>
      </w:r>
      <w:r w:rsidR="00D074D7" w:rsidRPr="00F21378">
        <w:rPr>
          <w:bCs/>
          <w:sz w:val="28"/>
          <w:szCs w:val="28"/>
        </w:rPr>
        <w:t>. Об утверждении плана работы территориальной избирательной комиссии городского округа «Город Кизел» на</w:t>
      </w:r>
      <w:r w:rsidR="00631C15" w:rsidRPr="00F21378">
        <w:rPr>
          <w:bCs/>
          <w:sz w:val="28"/>
          <w:szCs w:val="28"/>
        </w:rPr>
        <w:t xml:space="preserve"> </w:t>
      </w:r>
      <w:r w:rsidR="009C6D2C">
        <w:rPr>
          <w:bCs/>
          <w:sz w:val="28"/>
          <w:szCs w:val="28"/>
        </w:rPr>
        <w:t>январь</w:t>
      </w:r>
      <w:r w:rsidR="002A235C" w:rsidRPr="00F21378">
        <w:rPr>
          <w:bCs/>
          <w:sz w:val="28"/>
          <w:szCs w:val="28"/>
        </w:rPr>
        <w:t xml:space="preserve"> </w:t>
      </w:r>
      <w:r w:rsidR="009C6D2C">
        <w:rPr>
          <w:bCs/>
          <w:sz w:val="28"/>
          <w:szCs w:val="28"/>
        </w:rPr>
        <w:t>2020</w:t>
      </w:r>
      <w:r w:rsidR="00D074D7" w:rsidRPr="00F21378">
        <w:rPr>
          <w:bCs/>
          <w:sz w:val="28"/>
          <w:szCs w:val="28"/>
        </w:rPr>
        <w:t xml:space="preserve">г. </w:t>
      </w:r>
      <w:r w:rsidR="00D074D7" w:rsidRPr="00F21378">
        <w:rPr>
          <w:bCs/>
          <w:sz w:val="28"/>
          <w:szCs w:val="28"/>
        </w:rPr>
        <w:tab/>
      </w:r>
      <w:r w:rsidR="00D074D7" w:rsidRPr="00F21378">
        <w:rPr>
          <w:bCs/>
          <w:sz w:val="28"/>
          <w:szCs w:val="28"/>
        </w:rPr>
        <w:tab/>
      </w:r>
      <w:r w:rsidR="00D074D7" w:rsidRPr="00F21378">
        <w:rPr>
          <w:bCs/>
          <w:sz w:val="28"/>
          <w:szCs w:val="28"/>
        </w:rPr>
        <w:tab/>
      </w:r>
      <w:r w:rsidR="00D074D7" w:rsidRPr="00F21378">
        <w:rPr>
          <w:bCs/>
          <w:sz w:val="28"/>
          <w:szCs w:val="28"/>
        </w:rPr>
        <w:tab/>
      </w:r>
      <w:r w:rsidR="00D074D7" w:rsidRPr="00F21378">
        <w:rPr>
          <w:bCs/>
          <w:sz w:val="28"/>
          <w:szCs w:val="28"/>
        </w:rPr>
        <w:tab/>
      </w:r>
      <w:r w:rsidR="00D074D7" w:rsidRPr="00F21378">
        <w:rPr>
          <w:bCs/>
          <w:sz w:val="28"/>
          <w:szCs w:val="28"/>
        </w:rPr>
        <w:tab/>
      </w:r>
      <w:r w:rsidR="00734C26" w:rsidRPr="00F21378">
        <w:rPr>
          <w:bCs/>
          <w:sz w:val="28"/>
          <w:szCs w:val="28"/>
        </w:rPr>
        <w:tab/>
      </w:r>
      <w:r w:rsidR="00734C26" w:rsidRPr="00F21378">
        <w:rPr>
          <w:bCs/>
          <w:sz w:val="28"/>
          <w:szCs w:val="28"/>
        </w:rPr>
        <w:tab/>
      </w:r>
      <w:r w:rsidR="00734C26" w:rsidRPr="00F21378">
        <w:rPr>
          <w:bCs/>
          <w:sz w:val="28"/>
          <w:szCs w:val="28"/>
        </w:rPr>
        <w:tab/>
      </w:r>
      <w:r w:rsidR="00734C26" w:rsidRPr="00F21378">
        <w:rPr>
          <w:bCs/>
          <w:sz w:val="28"/>
          <w:szCs w:val="28"/>
        </w:rPr>
        <w:tab/>
      </w:r>
      <w:r w:rsidR="00734C26" w:rsidRPr="00F21378">
        <w:rPr>
          <w:bCs/>
          <w:sz w:val="28"/>
          <w:szCs w:val="28"/>
        </w:rPr>
        <w:tab/>
      </w:r>
      <w:r w:rsidR="00734C26" w:rsidRPr="00F21378">
        <w:rPr>
          <w:bCs/>
          <w:sz w:val="28"/>
          <w:szCs w:val="28"/>
        </w:rPr>
        <w:tab/>
      </w:r>
      <w:r w:rsidR="00734C26" w:rsidRPr="00F21378">
        <w:rPr>
          <w:bCs/>
          <w:sz w:val="28"/>
          <w:szCs w:val="28"/>
        </w:rPr>
        <w:tab/>
      </w:r>
      <w:r w:rsidR="00734C26" w:rsidRPr="00F21378">
        <w:rPr>
          <w:bCs/>
          <w:sz w:val="28"/>
          <w:szCs w:val="28"/>
        </w:rPr>
        <w:tab/>
      </w:r>
      <w:r w:rsidR="00734C26" w:rsidRPr="00F21378">
        <w:rPr>
          <w:bCs/>
          <w:sz w:val="28"/>
          <w:szCs w:val="28"/>
        </w:rPr>
        <w:tab/>
      </w:r>
      <w:r w:rsidR="006140FE" w:rsidRPr="00F21378">
        <w:rPr>
          <w:bCs/>
          <w:sz w:val="28"/>
          <w:szCs w:val="28"/>
        </w:rPr>
        <w:t>Л.В. Никифорова</w:t>
      </w:r>
    </w:p>
    <w:p w:rsidR="009C6D2C" w:rsidRPr="00F21378" w:rsidRDefault="009C6D2C" w:rsidP="00734C26">
      <w:pPr>
        <w:jc w:val="both"/>
        <w:rPr>
          <w:bCs/>
          <w:sz w:val="28"/>
          <w:szCs w:val="28"/>
        </w:rPr>
      </w:pPr>
    </w:p>
    <w:p w:rsidR="0019497C" w:rsidRPr="00F21378" w:rsidRDefault="00197C79" w:rsidP="00197C79">
      <w:pPr>
        <w:suppressAutoHyphens/>
        <w:rPr>
          <w:bCs/>
          <w:sz w:val="28"/>
          <w:szCs w:val="28"/>
        </w:rPr>
      </w:pPr>
      <w:r w:rsidRPr="00F21378">
        <w:rPr>
          <w:sz w:val="28"/>
          <w:szCs w:val="28"/>
        </w:rPr>
        <w:t xml:space="preserve">3. Об утверждении </w:t>
      </w:r>
      <w:r w:rsidR="009C6D2C">
        <w:rPr>
          <w:sz w:val="28"/>
          <w:szCs w:val="28"/>
        </w:rPr>
        <w:t>плана по развитию правовой и электоральной культуры участников избирательного процесса</w:t>
      </w:r>
    </w:p>
    <w:p w:rsidR="00B35B84" w:rsidRDefault="00B35B84" w:rsidP="00B35B84">
      <w:pPr>
        <w:ind w:left="6372" w:firstLine="708"/>
        <w:jc w:val="both"/>
        <w:rPr>
          <w:bCs/>
          <w:sz w:val="28"/>
          <w:szCs w:val="28"/>
        </w:rPr>
      </w:pPr>
      <w:r w:rsidRPr="00F21378">
        <w:rPr>
          <w:bCs/>
          <w:sz w:val="28"/>
          <w:szCs w:val="28"/>
        </w:rPr>
        <w:t>Л.В. Никифорова</w:t>
      </w:r>
    </w:p>
    <w:p w:rsidR="009C6D2C" w:rsidRDefault="009C6D2C" w:rsidP="00B35B84">
      <w:pPr>
        <w:ind w:left="6372" w:firstLine="708"/>
        <w:jc w:val="both"/>
        <w:rPr>
          <w:bCs/>
          <w:sz w:val="28"/>
          <w:szCs w:val="28"/>
        </w:rPr>
      </w:pPr>
    </w:p>
    <w:p w:rsidR="009C6D2C" w:rsidRPr="009C6D2C" w:rsidRDefault="009C6D2C" w:rsidP="009C6D2C">
      <w:pPr>
        <w:pStyle w:val="a6"/>
        <w:tabs>
          <w:tab w:val="left" w:pos="0"/>
        </w:tabs>
        <w:ind w:right="-1" w:firstLine="0"/>
        <w:jc w:val="left"/>
      </w:pPr>
      <w:r>
        <w:rPr>
          <w:bCs/>
          <w:szCs w:val="28"/>
        </w:rPr>
        <w:t xml:space="preserve">4. Об утверждении номенклатуры дел </w:t>
      </w:r>
      <w:r w:rsidRPr="009C6D2C">
        <w:t>территориальной избирательной комиссии</w:t>
      </w:r>
      <w:r>
        <w:t xml:space="preserve"> городского округа «Город Кизел»</w:t>
      </w:r>
    </w:p>
    <w:p w:rsidR="009C6D2C" w:rsidRDefault="009C6D2C" w:rsidP="009C6D2C">
      <w:pPr>
        <w:ind w:left="6372" w:firstLine="708"/>
        <w:jc w:val="both"/>
        <w:rPr>
          <w:bCs/>
          <w:sz w:val="28"/>
          <w:szCs w:val="28"/>
        </w:rPr>
      </w:pPr>
      <w:r w:rsidRPr="00F21378">
        <w:rPr>
          <w:bCs/>
          <w:sz w:val="28"/>
          <w:szCs w:val="28"/>
        </w:rPr>
        <w:t>Л.В. Никифоров</w:t>
      </w:r>
      <w:r>
        <w:rPr>
          <w:bCs/>
          <w:sz w:val="28"/>
          <w:szCs w:val="28"/>
        </w:rPr>
        <w:t>а</w:t>
      </w:r>
    </w:p>
    <w:p w:rsidR="009C6D2C" w:rsidRDefault="009C6D2C" w:rsidP="009C6D2C">
      <w:pPr>
        <w:ind w:left="6372" w:firstLine="708"/>
        <w:jc w:val="both"/>
        <w:rPr>
          <w:bCs/>
          <w:sz w:val="28"/>
          <w:szCs w:val="28"/>
        </w:rPr>
      </w:pPr>
    </w:p>
    <w:p w:rsidR="009C6D2C" w:rsidRDefault="009C6D2C" w:rsidP="009C6D2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 О досрочном прекращении полномочий члена участковой избирательной комиссии № 1416 с правом решающего голоса</w:t>
      </w:r>
    </w:p>
    <w:p w:rsidR="009C6D2C" w:rsidRDefault="009C6D2C" w:rsidP="009C6D2C">
      <w:pPr>
        <w:ind w:left="6372" w:firstLine="708"/>
        <w:jc w:val="both"/>
        <w:rPr>
          <w:bCs/>
          <w:sz w:val="28"/>
          <w:szCs w:val="28"/>
        </w:rPr>
      </w:pPr>
      <w:r w:rsidRPr="00F21378">
        <w:rPr>
          <w:bCs/>
          <w:sz w:val="28"/>
          <w:szCs w:val="28"/>
        </w:rPr>
        <w:t>Л.В. Никифоров</w:t>
      </w:r>
      <w:r>
        <w:rPr>
          <w:bCs/>
          <w:sz w:val="28"/>
          <w:szCs w:val="28"/>
        </w:rPr>
        <w:t>а</w:t>
      </w:r>
    </w:p>
    <w:p w:rsidR="009C6D2C" w:rsidRDefault="009C6D2C" w:rsidP="009C6D2C">
      <w:pPr>
        <w:ind w:left="6372" w:firstLine="708"/>
        <w:jc w:val="both"/>
        <w:rPr>
          <w:bCs/>
          <w:sz w:val="28"/>
          <w:szCs w:val="28"/>
        </w:rPr>
      </w:pPr>
    </w:p>
    <w:p w:rsidR="009C6D2C" w:rsidRPr="00F21378" w:rsidRDefault="009C6D2C" w:rsidP="009C6D2C">
      <w:pPr>
        <w:jc w:val="both"/>
        <w:rPr>
          <w:bCs/>
          <w:sz w:val="28"/>
          <w:szCs w:val="28"/>
        </w:rPr>
      </w:pPr>
    </w:p>
    <w:p w:rsidR="00B35B84" w:rsidRPr="00F21378" w:rsidRDefault="00B35B84" w:rsidP="00B35B84">
      <w:pPr>
        <w:jc w:val="both"/>
        <w:rPr>
          <w:sz w:val="28"/>
          <w:szCs w:val="28"/>
        </w:rPr>
      </w:pPr>
    </w:p>
    <w:p w:rsidR="0093412D" w:rsidRPr="00F21378" w:rsidRDefault="0093412D" w:rsidP="00846B8E">
      <w:pPr>
        <w:shd w:val="clear" w:color="auto" w:fill="FFFFFF"/>
        <w:rPr>
          <w:sz w:val="28"/>
          <w:szCs w:val="28"/>
        </w:rPr>
      </w:pPr>
    </w:p>
    <w:p w:rsidR="00846B8E" w:rsidRPr="0093412D" w:rsidRDefault="00D074D7" w:rsidP="00846B8E">
      <w:pPr>
        <w:shd w:val="clear" w:color="auto" w:fill="FFFFFF"/>
        <w:rPr>
          <w:color w:val="000000"/>
          <w:sz w:val="28"/>
          <w:szCs w:val="28"/>
        </w:rPr>
      </w:pPr>
      <w:bookmarkStart w:id="0" w:name="_GoBack"/>
      <w:bookmarkEnd w:id="0"/>
      <w:r w:rsidRPr="0093412D">
        <w:rPr>
          <w:sz w:val="28"/>
          <w:szCs w:val="28"/>
        </w:rPr>
        <w:t xml:space="preserve">Секретарь </w:t>
      </w:r>
    </w:p>
    <w:p w:rsidR="00D074D7" w:rsidRPr="0093412D" w:rsidRDefault="00D074D7" w:rsidP="00D074D7">
      <w:pPr>
        <w:rPr>
          <w:sz w:val="28"/>
          <w:szCs w:val="28"/>
        </w:rPr>
      </w:pPr>
      <w:r w:rsidRPr="0093412D">
        <w:rPr>
          <w:sz w:val="28"/>
          <w:szCs w:val="28"/>
        </w:rPr>
        <w:t xml:space="preserve">территориальной избирательной комиссии </w:t>
      </w:r>
    </w:p>
    <w:p w:rsidR="00D074D7" w:rsidRPr="0093412D" w:rsidRDefault="00D074D7" w:rsidP="00D074D7">
      <w:pPr>
        <w:rPr>
          <w:sz w:val="28"/>
          <w:szCs w:val="28"/>
        </w:rPr>
      </w:pPr>
      <w:r w:rsidRPr="0093412D">
        <w:rPr>
          <w:sz w:val="28"/>
          <w:szCs w:val="28"/>
        </w:rPr>
        <w:t xml:space="preserve">городского округа «Город Кизел» </w:t>
      </w:r>
      <w:r w:rsidRPr="0093412D">
        <w:rPr>
          <w:sz w:val="28"/>
          <w:szCs w:val="28"/>
        </w:rPr>
        <w:tab/>
      </w:r>
      <w:r w:rsidRPr="0093412D">
        <w:rPr>
          <w:sz w:val="28"/>
          <w:szCs w:val="28"/>
        </w:rPr>
        <w:tab/>
      </w:r>
      <w:r w:rsidRPr="0093412D">
        <w:rPr>
          <w:sz w:val="28"/>
          <w:szCs w:val="28"/>
        </w:rPr>
        <w:tab/>
      </w:r>
      <w:r w:rsidRPr="0093412D">
        <w:rPr>
          <w:sz w:val="28"/>
          <w:szCs w:val="28"/>
        </w:rPr>
        <w:tab/>
      </w:r>
      <w:r w:rsidRPr="0093412D">
        <w:rPr>
          <w:sz w:val="28"/>
          <w:szCs w:val="28"/>
        </w:rPr>
        <w:tab/>
      </w:r>
      <w:r w:rsidR="00197C79">
        <w:rPr>
          <w:sz w:val="28"/>
          <w:szCs w:val="28"/>
        </w:rPr>
        <w:t>А.Н. Смирнова</w:t>
      </w:r>
    </w:p>
    <w:p w:rsidR="00D074D7" w:rsidRPr="0093412D" w:rsidRDefault="00D074D7" w:rsidP="00D074D7">
      <w:pPr>
        <w:rPr>
          <w:sz w:val="28"/>
          <w:szCs w:val="28"/>
        </w:rPr>
      </w:pPr>
    </w:p>
    <w:p w:rsidR="00B35B84" w:rsidRPr="0093412D" w:rsidRDefault="00B35B84" w:rsidP="00B35B84">
      <w:pPr>
        <w:jc w:val="center"/>
        <w:rPr>
          <w:sz w:val="28"/>
          <w:szCs w:val="28"/>
        </w:rPr>
      </w:pPr>
    </w:p>
    <w:p w:rsidR="00F21378" w:rsidRDefault="00F21378" w:rsidP="00B35B84">
      <w:pPr>
        <w:jc w:val="center"/>
        <w:rPr>
          <w:sz w:val="28"/>
          <w:szCs w:val="28"/>
        </w:rPr>
      </w:pPr>
    </w:p>
    <w:p w:rsidR="00D074D7" w:rsidRPr="0093412D" w:rsidRDefault="00D074D7" w:rsidP="00B35B84">
      <w:pPr>
        <w:jc w:val="center"/>
        <w:rPr>
          <w:sz w:val="28"/>
          <w:szCs w:val="28"/>
        </w:rPr>
      </w:pPr>
      <w:r w:rsidRPr="0093412D">
        <w:rPr>
          <w:sz w:val="28"/>
          <w:szCs w:val="28"/>
        </w:rPr>
        <w:t>В повестку дня заседания могут быть внесены изменения</w:t>
      </w:r>
    </w:p>
    <w:sectPr w:rsidR="00D074D7" w:rsidRPr="0093412D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5A1"/>
    <w:rsid w:val="000E2A4D"/>
    <w:rsid w:val="00101F00"/>
    <w:rsid w:val="00102FDC"/>
    <w:rsid w:val="00163CBB"/>
    <w:rsid w:val="00174F05"/>
    <w:rsid w:val="0017520C"/>
    <w:rsid w:val="00181BB1"/>
    <w:rsid w:val="0019497C"/>
    <w:rsid w:val="00197C79"/>
    <w:rsid w:val="001E22EE"/>
    <w:rsid w:val="00270005"/>
    <w:rsid w:val="00276281"/>
    <w:rsid w:val="002A235C"/>
    <w:rsid w:val="0041106C"/>
    <w:rsid w:val="0045356E"/>
    <w:rsid w:val="0048326F"/>
    <w:rsid w:val="005A2776"/>
    <w:rsid w:val="006140FE"/>
    <w:rsid w:val="00624364"/>
    <w:rsid w:val="00631C15"/>
    <w:rsid w:val="00734C26"/>
    <w:rsid w:val="00846B8E"/>
    <w:rsid w:val="00913404"/>
    <w:rsid w:val="0093412D"/>
    <w:rsid w:val="009C6D2C"/>
    <w:rsid w:val="009E75A1"/>
    <w:rsid w:val="00B236F7"/>
    <w:rsid w:val="00B35B84"/>
    <w:rsid w:val="00B838C3"/>
    <w:rsid w:val="00CA5980"/>
    <w:rsid w:val="00D074D7"/>
    <w:rsid w:val="00E640E6"/>
    <w:rsid w:val="00F21378"/>
    <w:rsid w:val="00FC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64621-BC26-40CE-8DBB-02FF3473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32</cp:revision>
  <cp:lastPrinted>2019-10-31T05:46:00Z</cp:lastPrinted>
  <dcterms:created xsi:type="dcterms:W3CDTF">2019-06-27T09:35:00Z</dcterms:created>
  <dcterms:modified xsi:type="dcterms:W3CDTF">2019-12-23T07:11:00Z</dcterms:modified>
</cp:coreProperties>
</file>