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027B0E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097C2B">
        <w:rPr>
          <w:sz w:val="28"/>
          <w:szCs w:val="28"/>
        </w:rPr>
        <w:t>.04</w:t>
      </w:r>
      <w:r w:rsidR="0020049D">
        <w:rPr>
          <w:sz w:val="28"/>
          <w:szCs w:val="28"/>
        </w:rPr>
        <w:t>.2021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097C2B">
        <w:rPr>
          <w:sz w:val="28"/>
          <w:szCs w:val="28"/>
        </w:rPr>
        <w:t xml:space="preserve">                  </w:t>
      </w:r>
      <w:r w:rsidR="00ED535D">
        <w:rPr>
          <w:sz w:val="28"/>
          <w:szCs w:val="28"/>
        </w:rPr>
        <w:t xml:space="preserve">           </w:t>
      </w:r>
      <w:r w:rsidR="00097C2B">
        <w:rPr>
          <w:sz w:val="28"/>
          <w:szCs w:val="28"/>
        </w:rPr>
        <w:t xml:space="preserve"> </w:t>
      </w:r>
      <w:r w:rsidR="00F05CED">
        <w:rPr>
          <w:sz w:val="28"/>
          <w:szCs w:val="28"/>
        </w:rPr>
        <w:t>1</w:t>
      </w:r>
      <w:r w:rsidR="00F05CED" w:rsidRPr="00513451">
        <w:rPr>
          <w:sz w:val="28"/>
          <w:szCs w:val="28"/>
        </w:rPr>
        <w:t>2</w:t>
      </w:r>
      <w:r w:rsidR="009C415D">
        <w:rPr>
          <w:sz w:val="28"/>
          <w:szCs w:val="28"/>
        </w:rPr>
        <w:t>.0</w:t>
      </w:r>
      <w:r w:rsidR="00B83CB6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</w:p>
    <w:p w:rsidR="0093412D" w:rsidRDefault="0093412D" w:rsidP="00B35B84">
      <w:pPr>
        <w:jc w:val="both"/>
        <w:rPr>
          <w:sz w:val="28"/>
          <w:szCs w:val="28"/>
        </w:rPr>
      </w:pP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Pr="009E21A8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9D4FD7">
        <w:rPr>
          <w:b/>
          <w:sz w:val="28"/>
          <w:szCs w:val="28"/>
        </w:rPr>
        <w:t xml:space="preserve">ВЕСТКА ЗАСЕДАНИЯ   КОМИССИИ № </w:t>
      </w:r>
      <w:r w:rsidR="009E21A8">
        <w:rPr>
          <w:b/>
          <w:sz w:val="28"/>
          <w:szCs w:val="28"/>
        </w:rPr>
        <w:t>12</w:t>
      </w:r>
      <w:r w:rsidR="00097C2B">
        <w:rPr>
          <w:b/>
          <w:sz w:val="28"/>
          <w:szCs w:val="28"/>
        </w:rPr>
        <w:t>9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7A5AA3" w:rsidRPr="007A5AA3" w:rsidRDefault="007A5AA3" w:rsidP="007A5AA3">
      <w:pPr>
        <w:pStyle w:val="a3"/>
        <w:numPr>
          <w:ilvl w:val="0"/>
          <w:numId w:val="4"/>
        </w:numPr>
        <w:tabs>
          <w:tab w:val="left" w:pos="0"/>
        </w:tabs>
        <w:ind w:left="0" w:firstLine="0"/>
        <w:rPr>
          <w:sz w:val="28"/>
          <w:szCs w:val="28"/>
        </w:rPr>
      </w:pPr>
      <w:r w:rsidRPr="007A5AA3">
        <w:rPr>
          <w:sz w:val="28"/>
          <w:szCs w:val="28"/>
        </w:rPr>
        <w:t xml:space="preserve">Об отчете выполнения плана работы территориальной избирательной комиссии городского округа «Город Кизел» за </w:t>
      </w:r>
      <w:r w:rsidR="00097C2B">
        <w:rPr>
          <w:sz w:val="28"/>
          <w:szCs w:val="28"/>
        </w:rPr>
        <w:t>апрель</w:t>
      </w:r>
      <w:r w:rsidR="0020049D">
        <w:rPr>
          <w:sz w:val="28"/>
          <w:szCs w:val="28"/>
        </w:rPr>
        <w:t xml:space="preserve"> 2021</w:t>
      </w:r>
      <w:r w:rsidRPr="007A5AA3">
        <w:rPr>
          <w:sz w:val="28"/>
          <w:szCs w:val="28"/>
        </w:rPr>
        <w:t xml:space="preserve"> года</w:t>
      </w:r>
    </w:p>
    <w:p w:rsidR="007A5AA3" w:rsidRDefault="007A5AA3" w:rsidP="007A5AA3">
      <w:pPr>
        <w:pStyle w:val="a3"/>
        <w:ind w:left="6384" w:firstLine="696"/>
        <w:jc w:val="both"/>
        <w:rPr>
          <w:bCs/>
          <w:sz w:val="28"/>
          <w:szCs w:val="28"/>
        </w:rPr>
      </w:pPr>
    </w:p>
    <w:p w:rsidR="007A5AA3" w:rsidRPr="007A5AA3" w:rsidRDefault="007A5AA3" w:rsidP="007A5AA3">
      <w:pPr>
        <w:pStyle w:val="a3"/>
        <w:ind w:left="6384" w:firstLine="696"/>
        <w:jc w:val="both"/>
        <w:rPr>
          <w:bCs/>
          <w:sz w:val="28"/>
          <w:szCs w:val="28"/>
        </w:rPr>
      </w:pPr>
      <w:r w:rsidRPr="007A5AA3">
        <w:rPr>
          <w:bCs/>
          <w:sz w:val="28"/>
          <w:szCs w:val="28"/>
        </w:rPr>
        <w:t>Никифорова</w:t>
      </w:r>
      <w:r w:rsidR="006C4D4B" w:rsidRPr="007A5AA3">
        <w:rPr>
          <w:bCs/>
          <w:sz w:val="28"/>
          <w:szCs w:val="28"/>
        </w:rPr>
        <w:t>Л.В.</w:t>
      </w:r>
    </w:p>
    <w:p w:rsidR="007A5AA3" w:rsidRPr="007A5AA3" w:rsidRDefault="007A5AA3" w:rsidP="007A5AA3">
      <w:pPr>
        <w:pStyle w:val="a3"/>
        <w:rPr>
          <w:sz w:val="28"/>
          <w:szCs w:val="28"/>
        </w:rPr>
      </w:pPr>
    </w:p>
    <w:p w:rsidR="00C740F4" w:rsidRPr="00C740F4" w:rsidRDefault="007A5AA3" w:rsidP="00C740F4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205E6E">
        <w:rPr>
          <w:sz w:val="28"/>
          <w:szCs w:val="28"/>
        </w:rPr>
        <w:t xml:space="preserve">. </w:t>
      </w:r>
      <w:r w:rsidR="00C740F4" w:rsidRPr="00C740F4">
        <w:rPr>
          <w:sz w:val="28"/>
          <w:szCs w:val="28"/>
        </w:rPr>
        <w:t xml:space="preserve">Об утверждении плана работы территориальной избирательной комиссии городского округа «Город Кизел» на </w:t>
      </w:r>
      <w:r w:rsidR="00097C2B">
        <w:rPr>
          <w:sz w:val="28"/>
          <w:szCs w:val="28"/>
        </w:rPr>
        <w:t>май</w:t>
      </w:r>
      <w:r w:rsidR="004A350B">
        <w:rPr>
          <w:sz w:val="28"/>
          <w:szCs w:val="28"/>
        </w:rPr>
        <w:t xml:space="preserve"> 2021</w:t>
      </w:r>
      <w:r w:rsidR="00C740F4" w:rsidRPr="00C740F4">
        <w:rPr>
          <w:sz w:val="28"/>
          <w:szCs w:val="28"/>
        </w:rPr>
        <w:t xml:space="preserve"> года</w:t>
      </w:r>
    </w:p>
    <w:p w:rsidR="009E21A8" w:rsidRDefault="009E21A8" w:rsidP="009E21A8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="006C4D4B" w:rsidRPr="00F4645C">
        <w:rPr>
          <w:bCs/>
          <w:sz w:val="28"/>
          <w:szCs w:val="28"/>
        </w:rPr>
        <w:t>Л.В.</w:t>
      </w:r>
    </w:p>
    <w:p w:rsidR="009E21A8" w:rsidRDefault="009E21A8" w:rsidP="009E21A8">
      <w:pPr>
        <w:ind w:left="6372" w:firstLine="708"/>
        <w:jc w:val="both"/>
        <w:rPr>
          <w:bCs/>
          <w:sz w:val="28"/>
          <w:szCs w:val="28"/>
        </w:rPr>
      </w:pPr>
    </w:p>
    <w:p w:rsidR="009E21A8" w:rsidRPr="00027B0E" w:rsidRDefault="007A5AA3" w:rsidP="009E21A8">
      <w:pPr>
        <w:jc w:val="both"/>
        <w:rPr>
          <w:bCs/>
          <w:sz w:val="28"/>
          <w:szCs w:val="28"/>
        </w:rPr>
      </w:pPr>
      <w:r w:rsidRPr="004A350B">
        <w:rPr>
          <w:bCs/>
          <w:sz w:val="28"/>
          <w:szCs w:val="28"/>
        </w:rPr>
        <w:t>3.</w:t>
      </w:r>
      <w:r w:rsidR="00027B0E" w:rsidRPr="00027B0E">
        <w:rPr>
          <w:b/>
          <w:sz w:val="28"/>
        </w:rPr>
        <w:t xml:space="preserve"> </w:t>
      </w:r>
      <w:r w:rsidR="00027B0E" w:rsidRPr="00027B0E">
        <w:rPr>
          <w:sz w:val="28"/>
        </w:rPr>
        <w:t>О назначении председателя участковой избирательной комиссии избирательного участка № 1401</w:t>
      </w:r>
      <w:r w:rsidR="00ED535D">
        <w:rPr>
          <w:sz w:val="28"/>
        </w:rPr>
        <w:t xml:space="preserve"> </w:t>
      </w:r>
      <w:bookmarkStart w:id="0" w:name="_GoBack"/>
      <w:r w:rsidR="00ED535D">
        <w:rPr>
          <w:bCs/>
          <w:sz w:val="28"/>
          <w:szCs w:val="28"/>
        </w:rPr>
        <w:t>Фонаревой Н.Ю.</w:t>
      </w:r>
      <w:bookmarkEnd w:id="0"/>
    </w:p>
    <w:p w:rsidR="007A5AA3" w:rsidRDefault="007A5AA3" w:rsidP="009E21A8">
      <w:pPr>
        <w:ind w:left="6372" w:firstLine="708"/>
        <w:jc w:val="both"/>
        <w:rPr>
          <w:bCs/>
          <w:sz w:val="28"/>
          <w:szCs w:val="28"/>
        </w:rPr>
      </w:pPr>
      <w:r w:rsidRPr="00F4645C">
        <w:rPr>
          <w:bCs/>
          <w:sz w:val="28"/>
          <w:szCs w:val="28"/>
        </w:rPr>
        <w:t>Никифорова</w:t>
      </w:r>
      <w:r w:rsidR="00097C2B">
        <w:rPr>
          <w:bCs/>
          <w:sz w:val="28"/>
          <w:szCs w:val="28"/>
        </w:rPr>
        <w:t xml:space="preserve"> </w:t>
      </w:r>
      <w:r w:rsidR="006C4D4B" w:rsidRPr="00F4645C">
        <w:rPr>
          <w:bCs/>
          <w:sz w:val="28"/>
          <w:szCs w:val="28"/>
        </w:rPr>
        <w:t>Л.В.</w:t>
      </w:r>
    </w:p>
    <w:p w:rsidR="00343917" w:rsidRDefault="00F05CED" w:rsidP="007A5AA3">
      <w:pPr>
        <w:ind w:left="637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00218C" w:rsidRDefault="0000218C" w:rsidP="00846B8E">
      <w:pPr>
        <w:shd w:val="clear" w:color="auto" w:fill="FFFFFF"/>
        <w:rPr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="00197C79" w:rsidRPr="00F4645C">
        <w:rPr>
          <w:sz w:val="28"/>
          <w:szCs w:val="28"/>
        </w:rPr>
        <w:t>А.Н. Смирнова</w:t>
      </w:r>
    </w:p>
    <w:p w:rsidR="00D074D7" w:rsidRPr="00F4645C" w:rsidRDefault="00D074D7" w:rsidP="00D074D7">
      <w:pPr>
        <w:rPr>
          <w:sz w:val="28"/>
          <w:szCs w:val="28"/>
        </w:rPr>
      </w:pPr>
    </w:p>
    <w:p w:rsidR="00B35B84" w:rsidRPr="00F4645C" w:rsidRDefault="00B35B84" w:rsidP="00B35B84">
      <w:pPr>
        <w:jc w:val="center"/>
        <w:rPr>
          <w:sz w:val="28"/>
          <w:szCs w:val="28"/>
        </w:rPr>
      </w:pPr>
    </w:p>
    <w:p w:rsidR="009C415D" w:rsidRDefault="009C415D" w:rsidP="00B35B84">
      <w:pPr>
        <w:jc w:val="center"/>
        <w:rPr>
          <w:sz w:val="28"/>
          <w:szCs w:val="28"/>
        </w:rPr>
      </w:pPr>
    </w:p>
    <w:p w:rsidR="009C415D" w:rsidRDefault="009C415D" w:rsidP="00B35B84">
      <w:pPr>
        <w:jc w:val="center"/>
        <w:rPr>
          <w:sz w:val="28"/>
          <w:szCs w:val="28"/>
        </w:rPr>
      </w:pPr>
    </w:p>
    <w:p w:rsidR="00D074D7" w:rsidRPr="00DD2934" w:rsidRDefault="00D074D7" w:rsidP="00B35B84">
      <w:pPr>
        <w:jc w:val="center"/>
      </w:pPr>
      <w:r w:rsidRPr="00DD2934">
        <w:t>В повестку дня заседания могут быть внесены изменения</w:t>
      </w:r>
    </w:p>
    <w:sectPr w:rsidR="00D074D7" w:rsidRPr="00DD2934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A673F"/>
    <w:multiLevelType w:val="hybridMultilevel"/>
    <w:tmpl w:val="16E0E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600032"/>
    <w:multiLevelType w:val="hybridMultilevel"/>
    <w:tmpl w:val="F97E1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3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0218C"/>
    <w:rsid w:val="00026D3B"/>
    <w:rsid w:val="00027B0E"/>
    <w:rsid w:val="0006034F"/>
    <w:rsid w:val="00097C2B"/>
    <w:rsid w:val="000E2A4D"/>
    <w:rsid w:val="00101F00"/>
    <w:rsid w:val="00102FDC"/>
    <w:rsid w:val="00121741"/>
    <w:rsid w:val="00131C74"/>
    <w:rsid w:val="00163CBB"/>
    <w:rsid w:val="00174F05"/>
    <w:rsid w:val="0017520C"/>
    <w:rsid w:val="00181BB1"/>
    <w:rsid w:val="0019497C"/>
    <w:rsid w:val="00197C79"/>
    <w:rsid w:val="001E22EE"/>
    <w:rsid w:val="001F504F"/>
    <w:rsid w:val="0020049D"/>
    <w:rsid w:val="00205E6E"/>
    <w:rsid w:val="00270005"/>
    <w:rsid w:val="00276281"/>
    <w:rsid w:val="002A235C"/>
    <w:rsid w:val="002B5D51"/>
    <w:rsid w:val="002E4DE0"/>
    <w:rsid w:val="003026DD"/>
    <w:rsid w:val="00343917"/>
    <w:rsid w:val="003F4D3E"/>
    <w:rsid w:val="00405F26"/>
    <w:rsid w:val="0041106C"/>
    <w:rsid w:val="00422ECE"/>
    <w:rsid w:val="0045356E"/>
    <w:rsid w:val="0048326F"/>
    <w:rsid w:val="004A350B"/>
    <w:rsid w:val="004A43F5"/>
    <w:rsid w:val="00513451"/>
    <w:rsid w:val="00536F20"/>
    <w:rsid w:val="00584058"/>
    <w:rsid w:val="005A2776"/>
    <w:rsid w:val="006140FE"/>
    <w:rsid w:val="00624364"/>
    <w:rsid w:val="00631C15"/>
    <w:rsid w:val="00637D81"/>
    <w:rsid w:val="006B0B62"/>
    <w:rsid w:val="006C2C6E"/>
    <w:rsid w:val="006C4D4B"/>
    <w:rsid w:val="00734C26"/>
    <w:rsid w:val="00735756"/>
    <w:rsid w:val="00742BE7"/>
    <w:rsid w:val="00746A9F"/>
    <w:rsid w:val="007A5AA3"/>
    <w:rsid w:val="007A5F61"/>
    <w:rsid w:val="007E5B0E"/>
    <w:rsid w:val="0080678F"/>
    <w:rsid w:val="008433F7"/>
    <w:rsid w:val="00846B8E"/>
    <w:rsid w:val="008C635C"/>
    <w:rsid w:val="008E7225"/>
    <w:rsid w:val="00913404"/>
    <w:rsid w:val="0093412D"/>
    <w:rsid w:val="009C415D"/>
    <w:rsid w:val="009C6D2C"/>
    <w:rsid w:val="009D4FD7"/>
    <w:rsid w:val="009E21A8"/>
    <w:rsid w:val="009E75A1"/>
    <w:rsid w:val="00A206F7"/>
    <w:rsid w:val="00A23548"/>
    <w:rsid w:val="00A535EE"/>
    <w:rsid w:val="00AE7BDF"/>
    <w:rsid w:val="00B236F7"/>
    <w:rsid w:val="00B31C5B"/>
    <w:rsid w:val="00B35B84"/>
    <w:rsid w:val="00B70D66"/>
    <w:rsid w:val="00B838C3"/>
    <w:rsid w:val="00B83CB6"/>
    <w:rsid w:val="00B932BD"/>
    <w:rsid w:val="00C740F4"/>
    <w:rsid w:val="00CA5980"/>
    <w:rsid w:val="00CC6AAA"/>
    <w:rsid w:val="00D074D7"/>
    <w:rsid w:val="00DB70F2"/>
    <w:rsid w:val="00DD2934"/>
    <w:rsid w:val="00E32DE7"/>
    <w:rsid w:val="00E640E6"/>
    <w:rsid w:val="00E66DC5"/>
    <w:rsid w:val="00ED535D"/>
    <w:rsid w:val="00EF3EF0"/>
    <w:rsid w:val="00F05CED"/>
    <w:rsid w:val="00F21378"/>
    <w:rsid w:val="00F232FE"/>
    <w:rsid w:val="00F4645C"/>
    <w:rsid w:val="00F6371A"/>
    <w:rsid w:val="00FC46CA"/>
    <w:rsid w:val="00FF6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262E0-8968-4AFA-AC49-F68E7092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rsid w:val="00343917"/>
    <w:pPr>
      <w:spacing w:before="150"/>
    </w:pPr>
    <w:rPr>
      <w:color w:val="6F6F6F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95</cp:revision>
  <cp:lastPrinted>2021-04-29T03:43:00Z</cp:lastPrinted>
  <dcterms:created xsi:type="dcterms:W3CDTF">2019-06-27T09:35:00Z</dcterms:created>
  <dcterms:modified xsi:type="dcterms:W3CDTF">2021-04-29T03:43:00Z</dcterms:modified>
</cp:coreProperties>
</file>