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569"/>
      </w:tblGrid>
      <w:tr w:rsidR="00D074D7" w:rsidTr="0013380D">
        <w:trPr>
          <w:trHeight w:val="1760"/>
        </w:trPr>
        <w:tc>
          <w:tcPr>
            <w:tcW w:w="956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</w:p>
        </w:tc>
      </w:tr>
    </w:tbl>
    <w:p w:rsidR="00D074D7" w:rsidRDefault="00D074D7" w:rsidP="00D074D7">
      <w:pPr>
        <w:jc w:val="both"/>
        <w:rPr>
          <w:sz w:val="28"/>
          <w:szCs w:val="28"/>
        </w:rPr>
      </w:pPr>
    </w:p>
    <w:p w:rsidR="00D074D7" w:rsidRDefault="00F61392" w:rsidP="00D074D7">
      <w:pPr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8C0372">
        <w:rPr>
          <w:sz w:val="28"/>
          <w:szCs w:val="28"/>
        </w:rPr>
        <w:t>.09</w:t>
      </w:r>
      <w:r w:rsidR="00251049">
        <w:rPr>
          <w:sz w:val="28"/>
          <w:szCs w:val="28"/>
        </w:rPr>
        <w:t>.2021</w:t>
      </w:r>
      <w:r w:rsidR="00D074D7">
        <w:rPr>
          <w:sz w:val="28"/>
          <w:szCs w:val="28"/>
        </w:rPr>
        <w:tab/>
        <w:t xml:space="preserve">                                    г. Кизел           </w:t>
      </w:r>
      <w:r>
        <w:rPr>
          <w:sz w:val="28"/>
          <w:szCs w:val="28"/>
        </w:rPr>
        <w:t xml:space="preserve">                              17</w:t>
      </w:r>
      <w:r w:rsidR="00D074D7">
        <w:rPr>
          <w:sz w:val="28"/>
          <w:szCs w:val="28"/>
        </w:rPr>
        <w:t>.00</w:t>
      </w:r>
    </w:p>
    <w:p w:rsidR="00D074D7" w:rsidRDefault="00D074D7" w:rsidP="00D074D7">
      <w:pPr>
        <w:jc w:val="both"/>
        <w:rPr>
          <w:b/>
          <w:sz w:val="28"/>
          <w:szCs w:val="28"/>
        </w:rPr>
      </w:pPr>
    </w:p>
    <w:p w:rsidR="00251049" w:rsidRDefault="00251049" w:rsidP="00251049">
      <w:pPr>
        <w:jc w:val="center"/>
        <w:rPr>
          <w:b/>
          <w:sz w:val="28"/>
          <w:szCs w:val="28"/>
        </w:rPr>
      </w:pPr>
    </w:p>
    <w:p w:rsidR="00D074D7" w:rsidRDefault="00D074D7" w:rsidP="002510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</w:t>
      </w:r>
      <w:r w:rsidR="00251049">
        <w:rPr>
          <w:b/>
          <w:sz w:val="28"/>
          <w:szCs w:val="28"/>
        </w:rPr>
        <w:t>В</w:t>
      </w:r>
      <w:r w:rsidR="00F61392">
        <w:rPr>
          <w:b/>
          <w:sz w:val="28"/>
          <w:szCs w:val="28"/>
        </w:rPr>
        <w:t>ЕСТКА ЗАСЕДАНИЯ   КОМИССИИ № 141</w:t>
      </w:r>
    </w:p>
    <w:p w:rsidR="00D074D7" w:rsidRDefault="00D074D7" w:rsidP="00D074D7">
      <w:pPr>
        <w:jc w:val="both"/>
        <w:rPr>
          <w:b/>
          <w:sz w:val="28"/>
          <w:szCs w:val="28"/>
        </w:rPr>
      </w:pPr>
    </w:p>
    <w:p w:rsidR="00F61392" w:rsidRPr="00F61392" w:rsidRDefault="00D074D7" w:rsidP="00F61392">
      <w:pPr>
        <w:tabs>
          <w:tab w:val="left" w:pos="2775"/>
        </w:tabs>
        <w:suppressAutoHyphens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 w:rsidR="007F54B1">
        <w:rPr>
          <w:sz w:val="28"/>
          <w:szCs w:val="28"/>
        </w:rPr>
        <w:t>Об утверждении графика</w:t>
      </w:r>
      <w:r w:rsidR="00F61392" w:rsidRPr="00F61392">
        <w:rPr>
          <w:sz w:val="28"/>
          <w:szCs w:val="28"/>
        </w:rPr>
        <w:t xml:space="preserve"> приема отчетов участковых избирательных комиссий о поступлении и расходовании средств федерального бюджета, выделенных избирательной комиссии на подготовку и проведение </w:t>
      </w:r>
      <w:r w:rsidR="00F61392" w:rsidRPr="00F61392">
        <w:rPr>
          <w:bCs/>
          <w:sz w:val="28"/>
          <w:szCs w:val="28"/>
        </w:rPr>
        <w:t>выборов депутатов Государственной Думы Федерального Собрания Российской Федерации восьмого созыва</w:t>
      </w:r>
    </w:p>
    <w:p w:rsidR="00D074D7" w:rsidRPr="00E71847" w:rsidRDefault="00D074D7" w:rsidP="00F61392">
      <w:pPr>
        <w:jc w:val="both"/>
        <w:rPr>
          <w:sz w:val="28"/>
          <w:szCs w:val="28"/>
        </w:rPr>
      </w:pPr>
      <w:r w:rsidRPr="00F61392">
        <w:rPr>
          <w:sz w:val="28"/>
          <w:szCs w:val="28"/>
        </w:rPr>
        <w:tab/>
      </w:r>
      <w:r w:rsidRPr="00F61392">
        <w:rPr>
          <w:sz w:val="28"/>
          <w:szCs w:val="28"/>
        </w:rPr>
        <w:tab/>
      </w:r>
      <w:r w:rsidRPr="00F61392">
        <w:rPr>
          <w:sz w:val="28"/>
          <w:szCs w:val="28"/>
        </w:rPr>
        <w:tab/>
      </w:r>
      <w:r w:rsidRPr="00F61392">
        <w:rPr>
          <w:sz w:val="28"/>
          <w:szCs w:val="28"/>
        </w:rPr>
        <w:tab/>
      </w:r>
      <w:r w:rsidRPr="00F61392">
        <w:rPr>
          <w:sz w:val="28"/>
          <w:szCs w:val="28"/>
        </w:rPr>
        <w:tab/>
      </w:r>
      <w:r w:rsidRPr="00F61392">
        <w:rPr>
          <w:sz w:val="28"/>
          <w:szCs w:val="28"/>
        </w:rPr>
        <w:tab/>
      </w:r>
      <w:r w:rsidRPr="00F61392">
        <w:rPr>
          <w:sz w:val="28"/>
          <w:szCs w:val="28"/>
        </w:rPr>
        <w:tab/>
      </w:r>
      <w:r w:rsidRPr="00F61392">
        <w:rPr>
          <w:sz w:val="28"/>
          <w:szCs w:val="28"/>
        </w:rPr>
        <w:tab/>
      </w:r>
      <w:r w:rsidRPr="00F61392">
        <w:rPr>
          <w:sz w:val="28"/>
          <w:szCs w:val="28"/>
        </w:rPr>
        <w:tab/>
      </w:r>
      <w:r w:rsidRPr="00F61392">
        <w:rPr>
          <w:sz w:val="28"/>
          <w:szCs w:val="28"/>
        </w:rPr>
        <w:tab/>
        <w:t>Л</w:t>
      </w:r>
      <w:r>
        <w:rPr>
          <w:sz w:val="28"/>
          <w:szCs w:val="28"/>
        </w:rPr>
        <w:t xml:space="preserve">.В. Никифорова </w:t>
      </w:r>
    </w:p>
    <w:p w:rsidR="0019497C" w:rsidRDefault="0019497C" w:rsidP="00D074D7">
      <w:pPr>
        <w:jc w:val="both"/>
        <w:rPr>
          <w:bCs/>
          <w:sz w:val="28"/>
          <w:szCs w:val="28"/>
        </w:rPr>
      </w:pPr>
    </w:p>
    <w:p w:rsidR="00F61392" w:rsidRPr="00F61392" w:rsidRDefault="00D074D7" w:rsidP="00F61392">
      <w:pPr>
        <w:tabs>
          <w:tab w:val="left" w:pos="2775"/>
        </w:tabs>
        <w:suppressAutoHyphens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="008C0372">
        <w:rPr>
          <w:bCs/>
          <w:sz w:val="28"/>
          <w:szCs w:val="28"/>
        </w:rPr>
        <w:t xml:space="preserve"> </w:t>
      </w:r>
      <w:r w:rsidR="007F54B1">
        <w:rPr>
          <w:sz w:val="28"/>
          <w:szCs w:val="28"/>
        </w:rPr>
        <w:t>Об утверждении графика</w:t>
      </w:r>
      <w:r w:rsidR="00F61392" w:rsidRPr="00F61392">
        <w:rPr>
          <w:sz w:val="28"/>
          <w:szCs w:val="28"/>
        </w:rPr>
        <w:t xml:space="preserve"> приема отчетов участковых избирательных комиссий о поступлении и расходовании средств бюджета Пермского края, выделенных избирательной комиссии на подготовку и проведение </w:t>
      </w:r>
      <w:r w:rsidR="00F61392" w:rsidRPr="00F61392">
        <w:rPr>
          <w:bCs/>
          <w:sz w:val="28"/>
          <w:szCs w:val="28"/>
        </w:rPr>
        <w:t>выборов депутатов Законодательного Собрания Пермского края четвертого созыва</w:t>
      </w:r>
    </w:p>
    <w:p w:rsidR="006140FE" w:rsidRDefault="00D074D7" w:rsidP="0025104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8C0372">
        <w:rPr>
          <w:bCs/>
          <w:sz w:val="28"/>
          <w:szCs w:val="28"/>
        </w:rPr>
        <w:tab/>
      </w:r>
      <w:r w:rsidR="008C0372">
        <w:rPr>
          <w:bCs/>
          <w:sz w:val="28"/>
          <w:szCs w:val="28"/>
        </w:rPr>
        <w:tab/>
      </w:r>
      <w:r w:rsidR="008C0372">
        <w:rPr>
          <w:bCs/>
          <w:sz w:val="28"/>
          <w:szCs w:val="28"/>
        </w:rPr>
        <w:tab/>
      </w:r>
      <w:r w:rsidR="008C0372">
        <w:rPr>
          <w:bCs/>
          <w:sz w:val="28"/>
          <w:szCs w:val="28"/>
        </w:rPr>
        <w:tab/>
        <w:t xml:space="preserve">           </w:t>
      </w:r>
      <w:r w:rsidR="006140FE">
        <w:rPr>
          <w:bCs/>
          <w:sz w:val="28"/>
          <w:szCs w:val="28"/>
        </w:rPr>
        <w:t>Л.В. Никифорова</w:t>
      </w:r>
    </w:p>
    <w:p w:rsidR="0019497C" w:rsidRDefault="0019497C" w:rsidP="00D074D7">
      <w:pPr>
        <w:rPr>
          <w:bCs/>
          <w:sz w:val="28"/>
          <w:szCs w:val="28"/>
        </w:rPr>
      </w:pPr>
    </w:p>
    <w:p w:rsidR="00347043" w:rsidRPr="00BE4C17" w:rsidRDefault="008C0372" w:rsidP="00347043">
      <w:pPr>
        <w:ind w:right="440"/>
        <w:jc w:val="both"/>
        <w:rPr>
          <w:b/>
          <w:szCs w:val="28"/>
        </w:rPr>
      </w:pPr>
      <w:r>
        <w:rPr>
          <w:bCs/>
          <w:sz w:val="28"/>
          <w:szCs w:val="28"/>
        </w:rPr>
        <w:t>3</w:t>
      </w:r>
      <w:r w:rsidR="008869C0">
        <w:rPr>
          <w:bCs/>
          <w:sz w:val="28"/>
          <w:szCs w:val="28"/>
        </w:rPr>
        <w:t xml:space="preserve">. </w:t>
      </w:r>
      <w:r w:rsidR="00347043" w:rsidRPr="00347043">
        <w:rPr>
          <w:sz w:val="28"/>
          <w:szCs w:val="28"/>
        </w:rPr>
        <w:t>О разрешении использования необходимого количества переносных ящиков для ор</w:t>
      </w:r>
      <w:r w:rsidR="007F54B1">
        <w:rPr>
          <w:sz w:val="28"/>
          <w:szCs w:val="28"/>
        </w:rPr>
        <w:t>ганизации и проведения выборов д</w:t>
      </w:r>
      <w:r w:rsidR="00347043" w:rsidRPr="00347043">
        <w:rPr>
          <w:sz w:val="28"/>
          <w:szCs w:val="28"/>
        </w:rPr>
        <w:t xml:space="preserve">епутатов Государственной Думы Федерального собрания Российской Федерации восьмого созыва и </w:t>
      </w:r>
      <w:r w:rsidR="007F54B1">
        <w:rPr>
          <w:sz w:val="28"/>
          <w:szCs w:val="28"/>
        </w:rPr>
        <w:t>депутатов Законодательного С</w:t>
      </w:r>
      <w:bookmarkStart w:id="0" w:name="_GoBack"/>
      <w:bookmarkEnd w:id="0"/>
      <w:r w:rsidR="00347043" w:rsidRPr="00347043">
        <w:rPr>
          <w:sz w:val="28"/>
          <w:szCs w:val="28"/>
        </w:rPr>
        <w:t>обрания Пермского края четвертого созыва</w:t>
      </w:r>
    </w:p>
    <w:p w:rsidR="000C5C71" w:rsidRDefault="000C5C71" w:rsidP="00347043">
      <w:pPr>
        <w:ind w:left="6372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Л.В. Никифорова</w:t>
      </w:r>
    </w:p>
    <w:p w:rsidR="00347043" w:rsidRDefault="00347043" w:rsidP="00347043">
      <w:pPr>
        <w:ind w:left="6372" w:firstLine="708"/>
        <w:jc w:val="both"/>
        <w:rPr>
          <w:bCs/>
          <w:sz w:val="28"/>
          <w:szCs w:val="28"/>
        </w:rPr>
      </w:pPr>
    </w:p>
    <w:p w:rsidR="00347043" w:rsidRDefault="00602E05" w:rsidP="0034704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="00347043" w:rsidRPr="00347043">
        <w:rPr>
          <w:sz w:val="28"/>
          <w:szCs w:val="28"/>
        </w:rPr>
        <w:t>Об образовании рабочей группы для контроля за использованием ГАС «Выборы», фрагмента ГАС «Выборы», комплексов средств автоматизации ГАС «Выборы</w:t>
      </w:r>
      <w:r w:rsidR="00347043">
        <w:rPr>
          <w:bCs/>
          <w:sz w:val="28"/>
          <w:szCs w:val="28"/>
        </w:rPr>
        <w:t xml:space="preserve"> </w:t>
      </w:r>
    </w:p>
    <w:p w:rsidR="00602E05" w:rsidRDefault="00602E05" w:rsidP="00347043">
      <w:pPr>
        <w:ind w:left="6372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Л.В. Никифорова</w:t>
      </w:r>
    </w:p>
    <w:p w:rsidR="005973EF" w:rsidRPr="005973EF" w:rsidRDefault="005973EF" w:rsidP="005973EF">
      <w:pPr>
        <w:jc w:val="both"/>
        <w:rPr>
          <w:bCs/>
          <w:sz w:val="28"/>
          <w:szCs w:val="28"/>
        </w:rPr>
      </w:pPr>
      <w:r w:rsidRPr="005973EF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. О назначении члена территориальной избирательной комиссии городского округа «Город Кизел» с правом совещательного голоса, назначенном избирательным объединением «Пермское региональное отделение Политической партии ЛДПР – Либерально-демократической партии России» Коваль С.Ш.</w:t>
      </w:r>
    </w:p>
    <w:p w:rsidR="005F6FB3" w:rsidRDefault="005F6FB3" w:rsidP="00D074D7">
      <w:pPr>
        <w:rPr>
          <w:sz w:val="28"/>
          <w:szCs w:val="28"/>
        </w:rPr>
      </w:pPr>
    </w:p>
    <w:p w:rsidR="00D074D7" w:rsidRPr="00073A7A" w:rsidRDefault="00D074D7" w:rsidP="00D074D7">
      <w:pPr>
        <w:rPr>
          <w:sz w:val="28"/>
          <w:szCs w:val="28"/>
        </w:rPr>
      </w:pPr>
      <w:r w:rsidRPr="00073A7A">
        <w:rPr>
          <w:sz w:val="28"/>
          <w:szCs w:val="28"/>
        </w:rPr>
        <w:t xml:space="preserve">Секретарь </w:t>
      </w:r>
    </w:p>
    <w:p w:rsidR="00D074D7" w:rsidRDefault="00D074D7" w:rsidP="00D074D7">
      <w:pPr>
        <w:rPr>
          <w:sz w:val="28"/>
          <w:szCs w:val="28"/>
        </w:rPr>
      </w:pPr>
      <w:r w:rsidRPr="00073A7A">
        <w:rPr>
          <w:sz w:val="28"/>
          <w:szCs w:val="28"/>
        </w:rPr>
        <w:t xml:space="preserve">территориальной избирательной комиссии </w:t>
      </w:r>
    </w:p>
    <w:p w:rsidR="005973EF" w:rsidRDefault="00D074D7" w:rsidP="005973EF">
      <w:r w:rsidRPr="00073A7A">
        <w:rPr>
          <w:sz w:val="28"/>
          <w:szCs w:val="28"/>
        </w:rPr>
        <w:t xml:space="preserve">городского округа «Город </w:t>
      </w:r>
      <w:r w:rsidR="009B0863" w:rsidRPr="00073A7A">
        <w:rPr>
          <w:sz w:val="28"/>
          <w:szCs w:val="28"/>
        </w:rPr>
        <w:t>Кизел»</w:t>
      </w:r>
      <w:r w:rsidR="009B0863">
        <w:rPr>
          <w:sz w:val="28"/>
          <w:szCs w:val="28"/>
        </w:rPr>
        <w:t xml:space="preserve"> </w:t>
      </w:r>
      <w:r w:rsidR="009B0863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51049">
        <w:rPr>
          <w:sz w:val="28"/>
          <w:szCs w:val="28"/>
        </w:rPr>
        <w:t xml:space="preserve">      В.П. </w:t>
      </w:r>
      <w:proofErr w:type="spellStart"/>
      <w:r w:rsidR="00251049">
        <w:rPr>
          <w:sz w:val="28"/>
          <w:szCs w:val="28"/>
        </w:rPr>
        <w:t>Запиляй</w:t>
      </w:r>
      <w:proofErr w:type="spellEnd"/>
      <w:r w:rsidR="005973EF" w:rsidRPr="005973EF">
        <w:t xml:space="preserve"> </w:t>
      </w:r>
    </w:p>
    <w:p w:rsidR="005973EF" w:rsidRDefault="005973EF" w:rsidP="005973EF">
      <w:pPr>
        <w:jc w:val="center"/>
      </w:pPr>
    </w:p>
    <w:p w:rsidR="005973EF" w:rsidRDefault="005973EF" w:rsidP="005973EF">
      <w:pPr>
        <w:jc w:val="center"/>
      </w:pPr>
      <w:r>
        <w:t>повестку дня заседания могут быть внесены изменения</w:t>
      </w:r>
    </w:p>
    <w:p w:rsidR="00D074D7" w:rsidRPr="00073A7A" w:rsidRDefault="00D074D7" w:rsidP="00D074D7">
      <w:pPr>
        <w:rPr>
          <w:sz w:val="28"/>
          <w:szCs w:val="28"/>
        </w:rPr>
      </w:pPr>
    </w:p>
    <w:p w:rsidR="00D074D7" w:rsidRDefault="00D074D7" w:rsidP="00D074D7"/>
    <w:p w:rsidR="00B35B84" w:rsidRDefault="00B35B84" w:rsidP="00B35B84">
      <w:pPr>
        <w:jc w:val="center"/>
      </w:pPr>
    </w:p>
    <w:p w:rsidR="005973EF" w:rsidRDefault="005973EF">
      <w:pPr>
        <w:jc w:val="center"/>
      </w:pPr>
    </w:p>
    <w:sectPr w:rsidR="005973EF" w:rsidSect="005973EF">
      <w:pgSz w:w="11906" w:h="16838"/>
      <w:pgMar w:top="1135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75A1"/>
    <w:rsid w:val="000C5C71"/>
    <w:rsid w:val="00101F00"/>
    <w:rsid w:val="00102FDC"/>
    <w:rsid w:val="0019497C"/>
    <w:rsid w:val="00251049"/>
    <w:rsid w:val="00347043"/>
    <w:rsid w:val="003F17F9"/>
    <w:rsid w:val="0045356E"/>
    <w:rsid w:val="004D0A38"/>
    <w:rsid w:val="005973EF"/>
    <w:rsid w:val="005A2776"/>
    <w:rsid w:val="005F6FB3"/>
    <w:rsid w:val="00602E05"/>
    <w:rsid w:val="006140FE"/>
    <w:rsid w:val="00631C15"/>
    <w:rsid w:val="007F54B1"/>
    <w:rsid w:val="008634C7"/>
    <w:rsid w:val="008869C0"/>
    <w:rsid w:val="008C0372"/>
    <w:rsid w:val="009B0863"/>
    <w:rsid w:val="009E75A1"/>
    <w:rsid w:val="00A0496C"/>
    <w:rsid w:val="00B35B84"/>
    <w:rsid w:val="00BC1489"/>
    <w:rsid w:val="00C16EC1"/>
    <w:rsid w:val="00CE4EC1"/>
    <w:rsid w:val="00CF6101"/>
    <w:rsid w:val="00D074D7"/>
    <w:rsid w:val="00E640E6"/>
    <w:rsid w:val="00E97166"/>
    <w:rsid w:val="00F61392"/>
    <w:rsid w:val="00F770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752769-FC51-4713-89AE-4B14B4BBD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4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4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F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2FD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1</cp:lastModifiedBy>
  <cp:revision>30</cp:revision>
  <cp:lastPrinted>2021-09-14T12:35:00Z</cp:lastPrinted>
  <dcterms:created xsi:type="dcterms:W3CDTF">2019-06-27T09:35:00Z</dcterms:created>
  <dcterms:modified xsi:type="dcterms:W3CDTF">2021-09-14T12:38:00Z</dcterms:modified>
</cp:coreProperties>
</file>