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D965FA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24</w:t>
      </w:r>
      <w:r w:rsidR="00F46737">
        <w:rPr>
          <w:sz w:val="27"/>
          <w:szCs w:val="27"/>
        </w:rPr>
        <w:t>.0</w:t>
      </w:r>
      <w:r>
        <w:rPr>
          <w:sz w:val="27"/>
          <w:szCs w:val="27"/>
        </w:rPr>
        <w:t>3</w:t>
      </w:r>
      <w:r w:rsidR="001E104D">
        <w:rPr>
          <w:sz w:val="27"/>
          <w:szCs w:val="27"/>
        </w:rPr>
        <w:t>.2022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>
        <w:rPr>
          <w:sz w:val="27"/>
          <w:szCs w:val="27"/>
        </w:rPr>
        <w:t xml:space="preserve">                              16.3</w:t>
      </w:r>
      <w:r w:rsidR="00D074D7" w:rsidRPr="0011384B">
        <w:rPr>
          <w:sz w:val="27"/>
          <w:szCs w:val="27"/>
        </w:rPr>
        <w:t>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D074D7" w:rsidRPr="0011384B" w:rsidRDefault="00D074D7" w:rsidP="00251049">
      <w:pPr>
        <w:jc w:val="center"/>
        <w:rPr>
          <w:b/>
          <w:sz w:val="26"/>
          <w:szCs w:val="26"/>
        </w:rPr>
      </w:pPr>
      <w:r w:rsidRPr="0011384B">
        <w:rPr>
          <w:b/>
          <w:sz w:val="26"/>
          <w:szCs w:val="26"/>
        </w:rPr>
        <w:t>ПО</w:t>
      </w:r>
      <w:r w:rsidR="00251049" w:rsidRPr="0011384B">
        <w:rPr>
          <w:b/>
          <w:sz w:val="26"/>
          <w:szCs w:val="26"/>
        </w:rPr>
        <w:t>В</w:t>
      </w:r>
      <w:r w:rsidR="00D965FA">
        <w:rPr>
          <w:b/>
          <w:sz w:val="26"/>
          <w:szCs w:val="26"/>
        </w:rPr>
        <w:t>ЕСТКА ЗАСЕДАНИЯ   КОМИССИИ № 155</w:t>
      </w:r>
    </w:p>
    <w:p w:rsidR="00D074D7" w:rsidRPr="0011384B" w:rsidRDefault="00D074D7" w:rsidP="00D074D7">
      <w:pPr>
        <w:jc w:val="both"/>
        <w:rPr>
          <w:b/>
          <w:sz w:val="26"/>
          <w:szCs w:val="26"/>
        </w:rPr>
      </w:pP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 xml:space="preserve">1. </w:t>
      </w:r>
      <w:r w:rsidR="00D965FA" w:rsidRPr="00D965FA">
        <w:rPr>
          <w:sz w:val="28"/>
          <w:szCs w:val="28"/>
        </w:rPr>
        <w:t>О членах комиссии с правом совещательного голоса</w:t>
      </w: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  <w:t xml:space="preserve">Л.В. Никифорова </w:t>
      </w:r>
    </w:p>
    <w:p w:rsidR="0019497C" w:rsidRPr="0011384B" w:rsidRDefault="0019497C" w:rsidP="00D074D7">
      <w:pPr>
        <w:jc w:val="both"/>
        <w:rPr>
          <w:bCs/>
          <w:sz w:val="26"/>
          <w:szCs w:val="26"/>
        </w:rPr>
      </w:pPr>
    </w:p>
    <w:p w:rsidR="00D965FA" w:rsidRPr="00D965FA" w:rsidRDefault="00D074D7" w:rsidP="00D965FA">
      <w:pPr>
        <w:jc w:val="both"/>
        <w:rPr>
          <w:sz w:val="28"/>
          <w:szCs w:val="28"/>
        </w:rPr>
      </w:pPr>
      <w:r w:rsidRPr="0011384B">
        <w:rPr>
          <w:bCs/>
          <w:sz w:val="26"/>
          <w:szCs w:val="26"/>
        </w:rPr>
        <w:t xml:space="preserve">2. </w:t>
      </w:r>
      <w:r w:rsidR="00D965FA" w:rsidRPr="00D965FA">
        <w:rPr>
          <w:sz w:val="28"/>
          <w:szCs w:val="28"/>
        </w:rPr>
        <w:t>О предложении включения в резерв составов участковых избирательных комиссий городского округа «Город Кизел»</w:t>
      </w:r>
      <w:r w:rsidR="00D965FA">
        <w:rPr>
          <w:sz w:val="28"/>
          <w:szCs w:val="28"/>
        </w:rPr>
        <w:t xml:space="preserve"> </w:t>
      </w:r>
      <w:r w:rsidR="00D965FA" w:rsidRPr="00D965FA">
        <w:rPr>
          <w:sz w:val="28"/>
          <w:szCs w:val="28"/>
        </w:rPr>
        <w:t>Пермского края</w:t>
      </w:r>
    </w:p>
    <w:p w:rsidR="006140FE" w:rsidRDefault="00251049" w:rsidP="00251049">
      <w:pPr>
        <w:jc w:val="both"/>
        <w:rPr>
          <w:bCs/>
          <w:sz w:val="26"/>
          <w:szCs w:val="26"/>
        </w:rPr>
      </w:pP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="00492D86" w:rsidRPr="0011384B">
        <w:rPr>
          <w:bCs/>
          <w:sz w:val="26"/>
          <w:szCs w:val="26"/>
        </w:rPr>
        <w:tab/>
      </w:r>
      <w:r w:rsidR="00F46737">
        <w:rPr>
          <w:bCs/>
          <w:sz w:val="26"/>
          <w:szCs w:val="26"/>
        </w:rPr>
        <w:t xml:space="preserve">           </w:t>
      </w:r>
      <w:r w:rsidR="00D965FA">
        <w:rPr>
          <w:bCs/>
          <w:sz w:val="26"/>
          <w:szCs w:val="26"/>
        </w:rPr>
        <w:t xml:space="preserve">          </w:t>
      </w:r>
      <w:r w:rsidR="006140FE" w:rsidRPr="0011384B">
        <w:rPr>
          <w:bCs/>
          <w:sz w:val="26"/>
          <w:szCs w:val="26"/>
        </w:rPr>
        <w:t>Л.В. Никифорова</w:t>
      </w:r>
    </w:p>
    <w:p w:rsidR="00F40574" w:rsidRPr="00F40574" w:rsidRDefault="00D7742A" w:rsidP="00F40574">
      <w:pPr>
        <w:jc w:val="both"/>
        <w:rPr>
          <w:bCs/>
          <w:sz w:val="28"/>
          <w:szCs w:val="28"/>
        </w:rPr>
      </w:pPr>
      <w:r>
        <w:rPr>
          <w:bCs/>
          <w:sz w:val="26"/>
          <w:szCs w:val="26"/>
        </w:rPr>
        <w:t>3.</w:t>
      </w:r>
      <w:r w:rsidR="00F40574">
        <w:rPr>
          <w:bCs/>
          <w:sz w:val="26"/>
          <w:szCs w:val="26"/>
        </w:rPr>
        <w:t xml:space="preserve"> </w:t>
      </w:r>
      <w:r w:rsidR="00F40574" w:rsidRPr="00F40574">
        <w:rPr>
          <w:bCs/>
          <w:sz w:val="28"/>
          <w:szCs w:val="28"/>
        </w:rPr>
        <w:t>О назначении члена участковой избирательной комиссии № 1418</w:t>
      </w:r>
    </w:p>
    <w:p w:rsidR="00F40574" w:rsidRDefault="00F40574" w:rsidP="00F40574">
      <w:pPr>
        <w:jc w:val="both"/>
        <w:rPr>
          <w:bCs/>
          <w:sz w:val="28"/>
          <w:szCs w:val="28"/>
        </w:rPr>
      </w:pPr>
      <w:r w:rsidRPr="00F40574">
        <w:rPr>
          <w:bCs/>
          <w:sz w:val="28"/>
          <w:szCs w:val="28"/>
        </w:rPr>
        <w:t>с правом решающего голоса</w:t>
      </w:r>
      <w:r>
        <w:rPr>
          <w:bCs/>
          <w:sz w:val="28"/>
          <w:szCs w:val="28"/>
        </w:rPr>
        <w:t xml:space="preserve"> </w:t>
      </w:r>
      <w:r w:rsidRPr="00F40574">
        <w:rPr>
          <w:bCs/>
          <w:sz w:val="28"/>
          <w:szCs w:val="28"/>
        </w:rPr>
        <w:t>Рыкачевой О.Р.</w:t>
      </w:r>
    </w:p>
    <w:p w:rsidR="00F40574" w:rsidRDefault="00F40574" w:rsidP="00F4057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Л.В. Никифорова</w:t>
      </w:r>
    </w:p>
    <w:p w:rsidR="00C1694A" w:rsidRPr="00C1694A" w:rsidRDefault="00F40574" w:rsidP="00C1694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 w:rsidR="00C1694A" w:rsidRPr="00C1694A">
        <w:rPr>
          <w:b/>
          <w:szCs w:val="28"/>
        </w:rPr>
        <w:t xml:space="preserve"> </w:t>
      </w:r>
      <w:r w:rsidR="00C1694A" w:rsidRPr="00C1694A">
        <w:rPr>
          <w:sz w:val="28"/>
          <w:szCs w:val="28"/>
        </w:rPr>
        <w:t>О предложении исключения из резерва</w:t>
      </w:r>
      <w:r w:rsidR="00C1694A" w:rsidRPr="00C1694A">
        <w:rPr>
          <w:sz w:val="28"/>
          <w:szCs w:val="28"/>
        </w:rPr>
        <w:t xml:space="preserve"> </w:t>
      </w:r>
      <w:r w:rsidR="00C1694A" w:rsidRPr="00C1694A">
        <w:rPr>
          <w:sz w:val="28"/>
          <w:szCs w:val="28"/>
        </w:rPr>
        <w:t xml:space="preserve">составов участковых </w:t>
      </w:r>
      <w:r w:rsidR="00C1694A">
        <w:rPr>
          <w:sz w:val="28"/>
          <w:szCs w:val="28"/>
        </w:rPr>
        <w:t>и</w:t>
      </w:r>
      <w:r w:rsidR="00C1694A" w:rsidRPr="00C1694A">
        <w:rPr>
          <w:sz w:val="28"/>
          <w:szCs w:val="28"/>
        </w:rPr>
        <w:t>збирательных</w:t>
      </w:r>
      <w:r w:rsidR="00C1694A">
        <w:rPr>
          <w:sz w:val="28"/>
          <w:szCs w:val="28"/>
        </w:rPr>
        <w:t xml:space="preserve"> </w:t>
      </w:r>
      <w:r w:rsidR="00C1694A" w:rsidRPr="00C1694A">
        <w:rPr>
          <w:sz w:val="28"/>
          <w:szCs w:val="28"/>
        </w:rPr>
        <w:t>комиссий городского округа «Город Кизел»</w:t>
      </w:r>
      <w:r w:rsidR="00C1694A" w:rsidRPr="00C1694A">
        <w:rPr>
          <w:sz w:val="28"/>
          <w:szCs w:val="28"/>
        </w:rPr>
        <w:t xml:space="preserve"> </w:t>
      </w:r>
      <w:r w:rsidR="00C1694A" w:rsidRPr="00C1694A">
        <w:rPr>
          <w:sz w:val="28"/>
          <w:szCs w:val="28"/>
        </w:rPr>
        <w:t xml:space="preserve">Пермского края </w:t>
      </w:r>
    </w:p>
    <w:p w:rsidR="00C1694A" w:rsidRDefault="00C1694A" w:rsidP="00C1694A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Л.В. Никифорова</w:t>
      </w:r>
    </w:p>
    <w:p w:rsidR="00F40574" w:rsidRPr="00C1694A" w:rsidRDefault="00F40574" w:rsidP="00F40574">
      <w:pPr>
        <w:jc w:val="both"/>
        <w:rPr>
          <w:bCs/>
          <w:sz w:val="28"/>
          <w:szCs w:val="28"/>
        </w:rPr>
      </w:pPr>
    </w:p>
    <w:p w:rsidR="00D7742A" w:rsidRPr="00C1694A" w:rsidRDefault="00D7742A" w:rsidP="00251049">
      <w:pPr>
        <w:jc w:val="both"/>
        <w:rPr>
          <w:bCs/>
          <w:sz w:val="28"/>
          <w:szCs w:val="28"/>
        </w:rPr>
      </w:pPr>
    </w:p>
    <w:p w:rsidR="005459BC" w:rsidRPr="0011384B" w:rsidRDefault="005459BC" w:rsidP="00D074D7">
      <w:pPr>
        <w:rPr>
          <w:bCs/>
          <w:sz w:val="26"/>
          <w:szCs w:val="26"/>
        </w:rPr>
      </w:pPr>
      <w:bookmarkStart w:id="0" w:name="_GoBack"/>
      <w:bookmarkEnd w:id="0"/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Секретарь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территориальной избирательной комиссии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городского округа «Город </w:t>
      </w:r>
      <w:r w:rsidR="009B0863" w:rsidRPr="0011384B">
        <w:rPr>
          <w:sz w:val="26"/>
          <w:szCs w:val="26"/>
        </w:rPr>
        <w:t xml:space="preserve">Кизел» </w:t>
      </w:r>
      <w:r w:rsidR="009B0863"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="00251049" w:rsidRPr="0011384B">
        <w:rPr>
          <w:sz w:val="26"/>
          <w:szCs w:val="26"/>
        </w:rPr>
        <w:t xml:space="preserve">      В.П. </w:t>
      </w:r>
      <w:proofErr w:type="spellStart"/>
      <w:r w:rsidR="00251049" w:rsidRPr="0011384B">
        <w:rPr>
          <w:sz w:val="26"/>
          <w:szCs w:val="26"/>
        </w:rPr>
        <w:t>Запиляй</w:t>
      </w:r>
      <w:proofErr w:type="spellEnd"/>
    </w:p>
    <w:p w:rsidR="00D074D7" w:rsidRPr="0011384B" w:rsidRDefault="00D074D7" w:rsidP="00D074D7">
      <w:pPr>
        <w:rPr>
          <w:sz w:val="27"/>
          <w:szCs w:val="27"/>
        </w:rPr>
      </w:pPr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sectPr w:rsidR="0011384B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1E104D"/>
    <w:rsid w:val="00251049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B0863"/>
    <w:rsid w:val="009E75A1"/>
    <w:rsid w:val="00A0496C"/>
    <w:rsid w:val="00B35B84"/>
    <w:rsid w:val="00B81852"/>
    <w:rsid w:val="00B831A1"/>
    <w:rsid w:val="00C1694A"/>
    <w:rsid w:val="00C16EC1"/>
    <w:rsid w:val="00C23FCD"/>
    <w:rsid w:val="00C2545E"/>
    <w:rsid w:val="00CE4EC1"/>
    <w:rsid w:val="00D074D7"/>
    <w:rsid w:val="00D40159"/>
    <w:rsid w:val="00D7742A"/>
    <w:rsid w:val="00D965FA"/>
    <w:rsid w:val="00D96637"/>
    <w:rsid w:val="00E640E6"/>
    <w:rsid w:val="00E97166"/>
    <w:rsid w:val="00F40574"/>
    <w:rsid w:val="00F46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8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41</cp:revision>
  <cp:lastPrinted>2022-03-24T10:41:00Z</cp:lastPrinted>
  <dcterms:created xsi:type="dcterms:W3CDTF">2019-06-27T09:35:00Z</dcterms:created>
  <dcterms:modified xsi:type="dcterms:W3CDTF">2022-03-24T10:42:00Z</dcterms:modified>
</cp:coreProperties>
</file>