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0F1" w:rsidRDefault="005840F1"/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569"/>
      </w:tblGrid>
      <w:tr w:rsidR="00D074D7" w:rsidTr="0013380D">
        <w:trPr>
          <w:trHeight w:val="1760"/>
        </w:trPr>
        <w:tc>
          <w:tcPr>
            <w:tcW w:w="95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D074D7" w:rsidRDefault="00D074D7" w:rsidP="00D074D7">
      <w:pPr>
        <w:jc w:val="both"/>
        <w:rPr>
          <w:sz w:val="28"/>
          <w:szCs w:val="28"/>
        </w:rPr>
      </w:pPr>
    </w:p>
    <w:p w:rsidR="00D074D7" w:rsidRPr="0011384B" w:rsidRDefault="004F61F7" w:rsidP="00D074D7">
      <w:pPr>
        <w:jc w:val="both"/>
        <w:rPr>
          <w:sz w:val="27"/>
          <w:szCs w:val="27"/>
        </w:rPr>
      </w:pPr>
      <w:r>
        <w:rPr>
          <w:sz w:val="27"/>
          <w:szCs w:val="27"/>
        </w:rPr>
        <w:t>21</w:t>
      </w:r>
      <w:r w:rsidR="00F46737">
        <w:rPr>
          <w:sz w:val="27"/>
          <w:szCs w:val="27"/>
        </w:rPr>
        <w:t>.0</w:t>
      </w:r>
      <w:r>
        <w:rPr>
          <w:sz w:val="27"/>
          <w:szCs w:val="27"/>
        </w:rPr>
        <w:t>6</w:t>
      </w:r>
      <w:r w:rsidR="001E104D">
        <w:rPr>
          <w:sz w:val="27"/>
          <w:szCs w:val="27"/>
        </w:rPr>
        <w:t>.2022</w:t>
      </w:r>
      <w:r w:rsidR="00D074D7" w:rsidRPr="0011384B">
        <w:rPr>
          <w:sz w:val="27"/>
          <w:szCs w:val="27"/>
        </w:rPr>
        <w:tab/>
        <w:t xml:space="preserve">                                    г. Кизел           </w:t>
      </w:r>
      <w:r w:rsidR="003B42ED">
        <w:rPr>
          <w:sz w:val="27"/>
          <w:szCs w:val="27"/>
        </w:rPr>
        <w:t xml:space="preserve">                              17</w:t>
      </w:r>
      <w:r w:rsidR="00D074D7" w:rsidRPr="0011384B">
        <w:rPr>
          <w:sz w:val="27"/>
          <w:szCs w:val="27"/>
        </w:rPr>
        <w:t>.00</w:t>
      </w:r>
    </w:p>
    <w:p w:rsidR="00D074D7" w:rsidRPr="0011384B" w:rsidRDefault="00D074D7" w:rsidP="00D074D7">
      <w:pPr>
        <w:jc w:val="both"/>
        <w:rPr>
          <w:b/>
          <w:sz w:val="27"/>
          <w:szCs w:val="27"/>
        </w:rPr>
      </w:pPr>
    </w:p>
    <w:p w:rsidR="005459BC" w:rsidRDefault="005459BC" w:rsidP="00251049">
      <w:pPr>
        <w:jc w:val="center"/>
        <w:rPr>
          <w:b/>
          <w:sz w:val="26"/>
          <w:szCs w:val="26"/>
        </w:rPr>
      </w:pPr>
    </w:p>
    <w:p w:rsidR="00EC14BF" w:rsidRDefault="00EC14BF" w:rsidP="00E57C51">
      <w:pPr>
        <w:jc w:val="center"/>
        <w:rPr>
          <w:b/>
          <w:sz w:val="28"/>
          <w:szCs w:val="28"/>
        </w:rPr>
      </w:pPr>
    </w:p>
    <w:p w:rsidR="00E57C51" w:rsidRPr="003B42ED" w:rsidRDefault="00E57C51" w:rsidP="00E57C51">
      <w:pPr>
        <w:jc w:val="center"/>
        <w:rPr>
          <w:b/>
          <w:sz w:val="28"/>
          <w:szCs w:val="28"/>
        </w:rPr>
      </w:pPr>
      <w:r w:rsidRPr="00146F68">
        <w:rPr>
          <w:b/>
          <w:sz w:val="28"/>
          <w:szCs w:val="28"/>
        </w:rPr>
        <w:t>ПОВЕСТКА ЗА</w:t>
      </w:r>
      <w:r>
        <w:rPr>
          <w:b/>
          <w:sz w:val="28"/>
          <w:szCs w:val="28"/>
        </w:rPr>
        <w:t xml:space="preserve">СЕДАНИЯ КОМИССИИ № </w:t>
      </w:r>
      <w:r w:rsidR="00EC14BF">
        <w:rPr>
          <w:b/>
          <w:sz w:val="28"/>
          <w:szCs w:val="28"/>
        </w:rPr>
        <w:t>0</w:t>
      </w:r>
      <w:r w:rsidR="004F61F7">
        <w:rPr>
          <w:b/>
          <w:sz w:val="28"/>
          <w:szCs w:val="28"/>
        </w:rPr>
        <w:t>2</w:t>
      </w:r>
    </w:p>
    <w:p w:rsidR="00E57C51" w:rsidRDefault="00E57C51" w:rsidP="00E57C51">
      <w:pPr>
        <w:jc w:val="both"/>
        <w:rPr>
          <w:b/>
          <w:sz w:val="28"/>
          <w:szCs w:val="28"/>
        </w:rPr>
      </w:pPr>
    </w:p>
    <w:p w:rsidR="003B42ED" w:rsidRPr="003B42ED" w:rsidRDefault="00E57C51" w:rsidP="003B42ED">
      <w:pPr>
        <w:tabs>
          <w:tab w:val="left" w:pos="5220"/>
        </w:tabs>
        <w:ind w:right="-1"/>
        <w:jc w:val="both"/>
        <w:rPr>
          <w:sz w:val="28"/>
          <w:szCs w:val="28"/>
        </w:rPr>
      </w:pPr>
      <w:r w:rsidRPr="001B15C5">
        <w:rPr>
          <w:sz w:val="28"/>
          <w:szCs w:val="28"/>
        </w:rPr>
        <w:t xml:space="preserve">1. </w:t>
      </w:r>
      <w:r w:rsidR="003B42ED" w:rsidRPr="003B42ED">
        <w:rPr>
          <w:sz w:val="28"/>
          <w:szCs w:val="28"/>
        </w:rPr>
        <w:t>О назначении дополнительных выборов депутата Думы городского округа «Город Кизел» по одномандатному избирательному округу № 9</w:t>
      </w:r>
    </w:p>
    <w:p w:rsidR="00E57C51" w:rsidRDefault="003B42ED" w:rsidP="003B42ED">
      <w:pPr>
        <w:ind w:left="6371" w:firstLine="709"/>
        <w:jc w:val="both"/>
        <w:rPr>
          <w:sz w:val="28"/>
          <w:szCs w:val="28"/>
        </w:rPr>
      </w:pPr>
      <w:r>
        <w:rPr>
          <w:sz w:val="28"/>
          <w:szCs w:val="28"/>
        </w:rPr>
        <w:t>Л.В. Никифорова</w:t>
      </w:r>
    </w:p>
    <w:p w:rsidR="00E57C51" w:rsidRPr="003B42ED" w:rsidRDefault="00E57C51" w:rsidP="003B42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B42ED" w:rsidRPr="003B42ED">
        <w:rPr>
          <w:sz w:val="28"/>
        </w:rPr>
        <w:t>Об утверждении Положения о контрольно-ревизионной службе при территориальной избирательной комиссии городского округа «Город Кизел»</w:t>
      </w:r>
    </w:p>
    <w:p w:rsidR="003B42ED" w:rsidRDefault="003B42ED" w:rsidP="003B42ED">
      <w:pPr>
        <w:ind w:left="6371" w:firstLine="709"/>
        <w:jc w:val="both"/>
        <w:rPr>
          <w:sz w:val="28"/>
          <w:szCs w:val="28"/>
        </w:rPr>
      </w:pPr>
      <w:r>
        <w:rPr>
          <w:sz w:val="28"/>
          <w:szCs w:val="28"/>
        </w:rPr>
        <w:t>Л.В. Никифорова</w:t>
      </w:r>
    </w:p>
    <w:p w:rsidR="003B42ED" w:rsidRPr="003B42ED" w:rsidRDefault="003B42ED" w:rsidP="003B42ED">
      <w:pPr>
        <w:rPr>
          <w:sz w:val="28"/>
        </w:rPr>
      </w:pPr>
      <w:r>
        <w:rPr>
          <w:sz w:val="28"/>
          <w:szCs w:val="28"/>
        </w:rPr>
        <w:t xml:space="preserve">3. </w:t>
      </w:r>
      <w:r w:rsidRPr="003B42ED">
        <w:rPr>
          <w:sz w:val="28"/>
        </w:rPr>
        <w:t xml:space="preserve">О создании контрольно-ревизионной службы при территориальной </w:t>
      </w:r>
    </w:p>
    <w:p w:rsidR="003B42ED" w:rsidRPr="003B42ED" w:rsidRDefault="003B42ED" w:rsidP="003B42ED">
      <w:pPr>
        <w:rPr>
          <w:sz w:val="28"/>
        </w:rPr>
      </w:pPr>
      <w:r w:rsidRPr="003B42ED">
        <w:rPr>
          <w:sz w:val="28"/>
        </w:rPr>
        <w:t>избирательной комиссии городского округа «Город Кизел»</w:t>
      </w:r>
    </w:p>
    <w:p w:rsidR="003B42ED" w:rsidRDefault="003B42ED" w:rsidP="003B42ED">
      <w:pPr>
        <w:ind w:left="6371" w:firstLine="709"/>
        <w:jc w:val="both"/>
        <w:rPr>
          <w:sz w:val="28"/>
          <w:szCs w:val="28"/>
        </w:rPr>
      </w:pPr>
      <w:r>
        <w:rPr>
          <w:sz w:val="28"/>
          <w:szCs w:val="28"/>
        </w:rPr>
        <w:t>Л.В. Никифорова</w:t>
      </w:r>
    </w:p>
    <w:p w:rsidR="003B42ED" w:rsidRPr="003B42ED" w:rsidRDefault="003B42ED" w:rsidP="003B42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3B42ED">
        <w:rPr>
          <w:sz w:val="28"/>
          <w:szCs w:val="28"/>
        </w:rPr>
        <w:t xml:space="preserve">О </w:t>
      </w:r>
      <w:r w:rsidRPr="003B42ED">
        <w:rPr>
          <w:bCs/>
          <w:iCs/>
          <w:sz w:val="28"/>
          <w:szCs w:val="28"/>
        </w:rPr>
        <w:t>Рабочей группе по информационным спорам и иным вопросам информационного обеспечения выборов</w:t>
      </w:r>
    </w:p>
    <w:p w:rsidR="003B42ED" w:rsidRDefault="003B42ED" w:rsidP="003B42ED">
      <w:pPr>
        <w:ind w:left="6371" w:firstLine="709"/>
        <w:jc w:val="both"/>
        <w:rPr>
          <w:sz w:val="28"/>
          <w:szCs w:val="28"/>
        </w:rPr>
      </w:pPr>
      <w:r>
        <w:rPr>
          <w:sz w:val="28"/>
          <w:szCs w:val="28"/>
        </w:rPr>
        <w:t>Л.В. Никифорова</w:t>
      </w:r>
    </w:p>
    <w:p w:rsidR="00E57C51" w:rsidRPr="003B42ED" w:rsidRDefault="003B42ED" w:rsidP="003B42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3B42ED">
        <w:rPr>
          <w:sz w:val="28"/>
          <w:szCs w:val="28"/>
        </w:rPr>
        <w:t xml:space="preserve">О </w:t>
      </w:r>
      <w:r w:rsidRPr="003B42ED">
        <w:rPr>
          <w:bCs/>
          <w:iCs/>
          <w:sz w:val="28"/>
          <w:szCs w:val="28"/>
        </w:rPr>
        <w:t>Рабочей группе по предварительному рассмотрению жалоб и заявлений</w:t>
      </w:r>
    </w:p>
    <w:p w:rsidR="003B42ED" w:rsidRDefault="003B42ED" w:rsidP="003B42ED">
      <w:pPr>
        <w:ind w:left="6371" w:firstLine="709"/>
        <w:jc w:val="both"/>
        <w:rPr>
          <w:sz w:val="28"/>
          <w:szCs w:val="28"/>
        </w:rPr>
      </w:pPr>
      <w:r>
        <w:rPr>
          <w:sz w:val="28"/>
          <w:szCs w:val="28"/>
        </w:rPr>
        <w:t>Л.В. Никифорова</w:t>
      </w:r>
    </w:p>
    <w:p w:rsidR="003B42ED" w:rsidRPr="003B42ED" w:rsidRDefault="003B42ED" w:rsidP="003B42ED">
      <w:pPr>
        <w:ind w:right="-1"/>
        <w:jc w:val="both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>6.</w:t>
      </w:r>
      <w:r w:rsidRPr="003B42ED">
        <w:rPr>
          <w:b/>
          <w:sz w:val="28"/>
          <w:szCs w:val="28"/>
        </w:rPr>
        <w:t xml:space="preserve"> </w:t>
      </w:r>
      <w:r w:rsidRPr="003B42ED">
        <w:rPr>
          <w:sz w:val="28"/>
          <w:szCs w:val="28"/>
        </w:rPr>
        <w:t xml:space="preserve">О </w:t>
      </w:r>
      <w:r w:rsidRPr="003B42ED">
        <w:rPr>
          <w:bCs/>
          <w:iCs/>
          <w:sz w:val="28"/>
          <w:szCs w:val="28"/>
        </w:rPr>
        <w:t xml:space="preserve">Рабочей группе по повышению правовой культуры избирателей, </w:t>
      </w:r>
    </w:p>
    <w:p w:rsidR="003B42ED" w:rsidRPr="003B42ED" w:rsidRDefault="003B42ED" w:rsidP="003B42ED">
      <w:pPr>
        <w:jc w:val="both"/>
        <w:rPr>
          <w:bCs/>
          <w:iCs/>
          <w:sz w:val="28"/>
          <w:szCs w:val="28"/>
        </w:rPr>
      </w:pPr>
      <w:r w:rsidRPr="003B42ED">
        <w:rPr>
          <w:bCs/>
          <w:iCs/>
          <w:sz w:val="28"/>
          <w:szCs w:val="28"/>
        </w:rPr>
        <w:t xml:space="preserve">обучению организаторов выборов и взаимодействию с общественными </w:t>
      </w:r>
    </w:p>
    <w:p w:rsidR="003B42ED" w:rsidRPr="003B42ED" w:rsidRDefault="003B42ED" w:rsidP="003B42ED">
      <w:pPr>
        <w:jc w:val="both"/>
        <w:rPr>
          <w:bCs/>
          <w:iCs/>
          <w:sz w:val="28"/>
          <w:szCs w:val="28"/>
        </w:rPr>
      </w:pPr>
      <w:r w:rsidRPr="003B42ED">
        <w:rPr>
          <w:bCs/>
          <w:iCs/>
          <w:sz w:val="28"/>
          <w:szCs w:val="28"/>
        </w:rPr>
        <w:t>организациями</w:t>
      </w:r>
    </w:p>
    <w:p w:rsidR="003B42ED" w:rsidRDefault="003B42ED" w:rsidP="003B42ED">
      <w:pPr>
        <w:ind w:left="6371" w:firstLine="709"/>
        <w:jc w:val="both"/>
        <w:rPr>
          <w:sz w:val="28"/>
          <w:szCs w:val="28"/>
        </w:rPr>
      </w:pPr>
      <w:r>
        <w:rPr>
          <w:sz w:val="28"/>
          <w:szCs w:val="28"/>
        </w:rPr>
        <w:t>Л.В. Никифорова</w:t>
      </w:r>
    </w:p>
    <w:p w:rsidR="003B42ED" w:rsidRPr="003B42ED" w:rsidRDefault="003B42ED" w:rsidP="003B42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3B42ED">
        <w:rPr>
          <w:sz w:val="28"/>
          <w:szCs w:val="28"/>
        </w:rPr>
        <w:t>Об образовании группы контроля за использованием ГАС «Выборы», фрагмента ГАС «Выборы», комплексов средств автоматизации ГАС «Выборы»</w:t>
      </w:r>
    </w:p>
    <w:p w:rsidR="003B42ED" w:rsidRDefault="003B42ED" w:rsidP="003B42ED">
      <w:pPr>
        <w:ind w:left="6371" w:firstLine="709"/>
        <w:jc w:val="both"/>
        <w:rPr>
          <w:sz w:val="28"/>
          <w:szCs w:val="28"/>
        </w:rPr>
      </w:pPr>
      <w:r>
        <w:rPr>
          <w:sz w:val="28"/>
          <w:szCs w:val="28"/>
        </w:rPr>
        <w:t>Л.В. Никифорова</w:t>
      </w:r>
    </w:p>
    <w:p w:rsidR="003B42ED" w:rsidRPr="003B42ED" w:rsidRDefault="003B42ED" w:rsidP="003B42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3B42ED">
        <w:rPr>
          <w:sz w:val="28"/>
          <w:szCs w:val="28"/>
        </w:rPr>
        <w:t>О назначении членов комиссии с правом решающего голоса, ответственных за контроль соблюдения участниками избирательного процесса правил предвыборной агитации и ввод информации в задачу</w:t>
      </w:r>
      <w:r w:rsidRPr="003B42ED">
        <w:rPr>
          <w:bCs/>
          <w:iCs/>
          <w:sz w:val="28"/>
          <w:szCs w:val="28"/>
        </w:rPr>
        <w:t xml:space="preserve"> «Агитация» ГАС «Выборы»</w:t>
      </w:r>
    </w:p>
    <w:p w:rsidR="003B42ED" w:rsidRDefault="003B42ED" w:rsidP="003B42ED">
      <w:pPr>
        <w:ind w:left="6371" w:firstLine="709"/>
        <w:jc w:val="both"/>
        <w:rPr>
          <w:sz w:val="28"/>
          <w:szCs w:val="28"/>
        </w:rPr>
      </w:pPr>
      <w:r>
        <w:rPr>
          <w:sz w:val="28"/>
          <w:szCs w:val="28"/>
        </w:rPr>
        <w:t>Л.В. Никифорова</w:t>
      </w:r>
    </w:p>
    <w:p w:rsidR="003B42ED" w:rsidRPr="00F36841" w:rsidRDefault="003B42ED" w:rsidP="003B42ED">
      <w:pPr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F36841">
        <w:rPr>
          <w:sz w:val="28"/>
          <w:szCs w:val="28"/>
        </w:rPr>
        <w:t xml:space="preserve"> </w:t>
      </w:r>
      <w:r w:rsidR="00F36841" w:rsidRPr="00F36841">
        <w:rPr>
          <w:sz w:val="28"/>
          <w:szCs w:val="28"/>
        </w:rPr>
        <w:t xml:space="preserve">О наделении </w:t>
      </w:r>
      <w:r w:rsidR="00254AF5">
        <w:rPr>
          <w:sz w:val="28"/>
          <w:szCs w:val="28"/>
        </w:rPr>
        <w:t>председателя</w:t>
      </w:r>
      <w:r w:rsidR="00F36841" w:rsidRPr="00F36841">
        <w:rPr>
          <w:sz w:val="28"/>
          <w:szCs w:val="28"/>
        </w:rPr>
        <w:t xml:space="preserve"> территориальной избирательной комиссии городского округа «Город Кизел» с правом решающего голоса полномочиями по составлению протоколов об административных правонарушениях</w:t>
      </w:r>
    </w:p>
    <w:p w:rsidR="00F36841" w:rsidRDefault="00F36841" w:rsidP="00F36841">
      <w:pPr>
        <w:ind w:left="6371" w:firstLine="709"/>
        <w:jc w:val="both"/>
        <w:rPr>
          <w:sz w:val="28"/>
          <w:szCs w:val="28"/>
        </w:rPr>
      </w:pPr>
      <w:r>
        <w:rPr>
          <w:sz w:val="28"/>
          <w:szCs w:val="28"/>
        </w:rPr>
        <w:t>Л.В. Никифорова</w:t>
      </w:r>
    </w:p>
    <w:p w:rsidR="00254AF5" w:rsidRPr="00254AF5" w:rsidRDefault="00254AF5" w:rsidP="00254AF5">
      <w:pPr>
        <w:jc w:val="both"/>
        <w:rPr>
          <w:sz w:val="28"/>
          <w:szCs w:val="28"/>
        </w:rPr>
      </w:pPr>
      <w:r w:rsidRPr="00254AF5">
        <w:rPr>
          <w:sz w:val="28"/>
          <w:szCs w:val="28"/>
        </w:rPr>
        <w:t>10. О наделении члена территориальной избирательной комиссии городского округа «Город Кизел» с правом решающего голоса полномочиями по составлению протоколов об административных правонарушениях</w:t>
      </w:r>
    </w:p>
    <w:p w:rsidR="00254AF5" w:rsidRDefault="00254AF5" w:rsidP="00254AF5">
      <w:pPr>
        <w:ind w:left="6371" w:firstLine="709"/>
        <w:jc w:val="both"/>
        <w:rPr>
          <w:sz w:val="28"/>
          <w:szCs w:val="28"/>
        </w:rPr>
      </w:pPr>
      <w:r>
        <w:rPr>
          <w:sz w:val="28"/>
          <w:szCs w:val="28"/>
        </w:rPr>
        <w:t>Л.В. Никифорова</w:t>
      </w:r>
    </w:p>
    <w:p w:rsidR="00254AF5" w:rsidRPr="00254AF5" w:rsidRDefault="00254AF5" w:rsidP="00254AF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11.</w:t>
      </w:r>
      <w:r w:rsidRPr="00254AF5">
        <w:rPr>
          <w:b/>
          <w:sz w:val="28"/>
          <w:szCs w:val="28"/>
        </w:rPr>
        <w:t xml:space="preserve"> </w:t>
      </w:r>
      <w:r w:rsidRPr="00254AF5">
        <w:rPr>
          <w:sz w:val="28"/>
          <w:szCs w:val="28"/>
        </w:rPr>
        <w:t>Об утверждении Положения о Молодежной избирательной комиссии городского округа «Город Кизел»</w:t>
      </w:r>
    </w:p>
    <w:p w:rsidR="00254AF5" w:rsidRDefault="00254AF5" w:rsidP="00254AF5">
      <w:pPr>
        <w:ind w:left="6371" w:firstLine="709"/>
        <w:jc w:val="both"/>
        <w:rPr>
          <w:sz w:val="28"/>
          <w:szCs w:val="28"/>
        </w:rPr>
      </w:pPr>
      <w:r>
        <w:rPr>
          <w:sz w:val="28"/>
          <w:szCs w:val="28"/>
        </w:rPr>
        <w:t>Л.В. Никифорова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254AF5" w:rsidRPr="00254AF5" w:rsidTr="00254AF5">
        <w:tc>
          <w:tcPr>
            <w:tcW w:w="9464" w:type="dxa"/>
            <w:hideMark/>
          </w:tcPr>
          <w:p w:rsidR="00254AF5" w:rsidRPr="00254AF5" w:rsidRDefault="00254AF5" w:rsidP="005840F1">
            <w:pPr>
              <w:suppressAutoHyphens/>
              <w:jc w:val="both"/>
              <w:rPr>
                <w:sz w:val="28"/>
                <w:szCs w:val="28"/>
                <w:lang w:eastAsia="en-US"/>
              </w:rPr>
            </w:pPr>
            <w:r w:rsidRPr="00254AF5">
              <w:rPr>
                <w:sz w:val="28"/>
                <w:szCs w:val="28"/>
              </w:rPr>
              <w:t xml:space="preserve">12. </w:t>
            </w:r>
            <w:r w:rsidRPr="00254AF5">
              <w:rPr>
                <w:sz w:val="28"/>
                <w:szCs w:val="28"/>
                <w:lang w:eastAsia="en-US"/>
              </w:rPr>
              <w:t xml:space="preserve">Об утверждении </w:t>
            </w:r>
            <w:r w:rsidR="005840F1">
              <w:rPr>
                <w:sz w:val="28"/>
                <w:szCs w:val="28"/>
                <w:lang w:eastAsia="en-US"/>
              </w:rPr>
              <w:t>членов</w:t>
            </w:r>
            <w:r w:rsidRPr="00254AF5">
              <w:rPr>
                <w:sz w:val="28"/>
                <w:szCs w:val="28"/>
                <w:lang w:eastAsia="en-US"/>
              </w:rPr>
              <w:t xml:space="preserve"> молодежной избирательной комиссии городского округа «Город Кизел»</w:t>
            </w:r>
          </w:p>
        </w:tc>
      </w:tr>
    </w:tbl>
    <w:p w:rsidR="00254AF5" w:rsidRDefault="00254AF5" w:rsidP="00254AF5">
      <w:pPr>
        <w:ind w:left="6371" w:firstLine="709"/>
        <w:jc w:val="both"/>
        <w:rPr>
          <w:sz w:val="28"/>
          <w:szCs w:val="28"/>
        </w:rPr>
      </w:pPr>
      <w:r>
        <w:rPr>
          <w:sz w:val="28"/>
          <w:szCs w:val="28"/>
        </w:rPr>
        <w:t>Л.В. Никифорова</w:t>
      </w:r>
    </w:p>
    <w:p w:rsidR="005840F1" w:rsidRPr="005840F1" w:rsidRDefault="005840F1" w:rsidP="005840F1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13. </w:t>
      </w:r>
      <w:r w:rsidRPr="005840F1">
        <w:rPr>
          <w:bCs/>
          <w:sz w:val="28"/>
          <w:szCs w:val="28"/>
        </w:rPr>
        <w:t>Об отчете выполнения плана работы территориальной избирательной комиссии городского округа «Город Кизел» за май 2022 года</w:t>
      </w:r>
    </w:p>
    <w:p w:rsidR="005840F1" w:rsidRDefault="005840F1" w:rsidP="005840F1">
      <w:pPr>
        <w:ind w:left="6371" w:firstLine="709"/>
        <w:jc w:val="both"/>
        <w:rPr>
          <w:sz w:val="28"/>
          <w:szCs w:val="28"/>
        </w:rPr>
      </w:pPr>
      <w:r>
        <w:rPr>
          <w:sz w:val="28"/>
          <w:szCs w:val="28"/>
        </w:rPr>
        <w:t>Л.В. Никифорова</w:t>
      </w:r>
    </w:p>
    <w:p w:rsidR="005840F1" w:rsidRPr="005840F1" w:rsidRDefault="005840F1" w:rsidP="005840F1">
      <w:pPr>
        <w:rPr>
          <w:sz w:val="28"/>
          <w:szCs w:val="28"/>
        </w:rPr>
      </w:pPr>
      <w:r>
        <w:rPr>
          <w:sz w:val="28"/>
          <w:szCs w:val="28"/>
        </w:rPr>
        <w:t>14.</w:t>
      </w:r>
      <w:r w:rsidRPr="005840F1">
        <w:rPr>
          <w:b/>
          <w:szCs w:val="28"/>
        </w:rPr>
        <w:t xml:space="preserve"> </w:t>
      </w:r>
      <w:r w:rsidRPr="005840F1">
        <w:rPr>
          <w:sz w:val="28"/>
          <w:szCs w:val="28"/>
        </w:rPr>
        <w:t>Об утверждении плана работы территориальной избирательной комиссии городского округа «Город Кизел» на июнь 2022 года</w:t>
      </w:r>
    </w:p>
    <w:p w:rsidR="005840F1" w:rsidRDefault="005840F1" w:rsidP="005840F1">
      <w:pPr>
        <w:ind w:left="6371" w:firstLine="709"/>
        <w:jc w:val="both"/>
        <w:rPr>
          <w:sz w:val="28"/>
          <w:szCs w:val="28"/>
        </w:rPr>
      </w:pPr>
      <w:r>
        <w:rPr>
          <w:sz w:val="28"/>
          <w:szCs w:val="28"/>
        </w:rPr>
        <w:t>Л.В. Никифорова</w:t>
      </w:r>
    </w:p>
    <w:p w:rsidR="005840F1" w:rsidRDefault="005840F1" w:rsidP="005840F1">
      <w:pPr>
        <w:jc w:val="both"/>
        <w:rPr>
          <w:sz w:val="28"/>
          <w:szCs w:val="28"/>
        </w:rPr>
      </w:pPr>
    </w:p>
    <w:p w:rsidR="00370F9E" w:rsidRPr="00254AF5" w:rsidRDefault="00370F9E" w:rsidP="00254AF5">
      <w:pPr>
        <w:jc w:val="both"/>
        <w:rPr>
          <w:bCs/>
          <w:sz w:val="28"/>
          <w:szCs w:val="28"/>
        </w:rPr>
      </w:pPr>
    </w:p>
    <w:p w:rsidR="00E57C51" w:rsidRPr="00CF110D" w:rsidRDefault="00E57C51" w:rsidP="00370F9E">
      <w:pPr>
        <w:jc w:val="both"/>
        <w:rPr>
          <w:bCs/>
          <w:sz w:val="28"/>
          <w:szCs w:val="28"/>
        </w:rPr>
      </w:pPr>
    </w:p>
    <w:p w:rsidR="00D074D7" w:rsidRPr="0011384B" w:rsidRDefault="00E57C51" w:rsidP="00D074D7">
      <w:pPr>
        <w:rPr>
          <w:sz w:val="26"/>
          <w:szCs w:val="26"/>
        </w:rPr>
      </w:pPr>
      <w:r>
        <w:rPr>
          <w:sz w:val="26"/>
          <w:szCs w:val="26"/>
        </w:rPr>
        <w:t>Председатель комиссии</w:t>
      </w:r>
      <w:r w:rsidR="00E56E32">
        <w:rPr>
          <w:sz w:val="26"/>
          <w:szCs w:val="26"/>
        </w:rPr>
        <w:tab/>
      </w:r>
      <w:r w:rsidR="00E56E32">
        <w:rPr>
          <w:sz w:val="26"/>
          <w:szCs w:val="26"/>
        </w:rPr>
        <w:tab/>
      </w:r>
      <w:r w:rsidR="00E56E32">
        <w:rPr>
          <w:sz w:val="26"/>
          <w:szCs w:val="26"/>
        </w:rPr>
        <w:tab/>
      </w:r>
      <w:r w:rsidR="00E56E32">
        <w:rPr>
          <w:sz w:val="26"/>
          <w:szCs w:val="26"/>
        </w:rPr>
        <w:tab/>
      </w:r>
      <w:r w:rsidR="00E56E32">
        <w:rPr>
          <w:sz w:val="26"/>
          <w:szCs w:val="26"/>
        </w:rPr>
        <w:tab/>
      </w:r>
      <w:r w:rsidR="00E56E32">
        <w:rPr>
          <w:sz w:val="26"/>
          <w:szCs w:val="26"/>
        </w:rPr>
        <w:tab/>
      </w:r>
      <w:r w:rsidR="00E56E32">
        <w:rPr>
          <w:sz w:val="26"/>
          <w:szCs w:val="26"/>
        </w:rPr>
        <w:tab/>
      </w:r>
      <w:r w:rsidR="003B42ED">
        <w:rPr>
          <w:sz w:val="26"/>
          <w:szCs w:val="26"/>
        </w:rPr>
        <w:t xml:space="preserve">В.П. </w:t>
      </w:r>
      <w:proofErr w:type="spellStart"/>
      <w:r w:rsidR="003B42ED">
        <w:rPr>
          <w:sz w:val="26"/>
          <w:szCs w:val="26"/>
        </w:rPr>
        <w:t>Запиляй</w:t>
      </w:r>
      <w:proofErr w:type="spellEnd"/>
    </w:p>
    <w:p w:rsidR="00B35B84" w:rsidRDefault="00B35B84" w:rsidP="00B35B84">
      <w:pPr>
        <w:jc w:val="center"/>
      </w:pPr>
    </w:p>
    <w:p w:rsidR="005840F1" w:rsidRDefault="005840F1" w:rsidP="00B35B84">
      <w:pPr>
        <w:jc w:val="center"/>
      </w:pPr>
    </w:p>
    <w:p w:rsidR="00D074D7" w:rsidRDefault="00D074D7" w:rsidP="00B35B84">
      <w:pPr>
        <w:jc w:val="center"/>
      </w:pPr>
      <w:bookmarkStart w:id="0" w:name="_GoBack"/>
      <w:bookmarkEnd w:id="0"/>
      <w:r>
        <w:t>В повестку дня заседания могут быть внесены изменения</w:t>
      </w:r>
    </w:p>
    <w:p w:rsidR="0011384B" w:rsidRDefault="0011384B" w:rsidP="00B35B84">
      <w:pPr>
        <w:jc w:val="center"/>
      </w:pPr>
    </w:p>
    <w:p w:rsidR="00DF3061" w:rsidRDefault="00DF3061" w:rsidP="00B35B84">
      <w:pPr>
        <w:jc w:val="center"/>
      </w:pPr>
    </w:p>
    <w:p w:rsidR="00DF3061" w:rsidRDefault="00DF3061" w:rsidP="00B35B84">
      <w:pPr>
        <w:jc w:val="center"/>
      </w:pPr>
    </w:p>
    <w:p w:rsidR="00DF3061" w:rsidRDefault="00DF3061" w:rsidP="00B35B84">
      <w:pPr>
        <w:jc w:val="center"/>
      </w:pPr>
    </w:p>
    <w:p w:rsidR="00DF3061" w:rsidRDefault="00DF3061" w:rsidP="00EC14BF"/>
    <w:sectPr w:rsidR="00DF3061" w:rsidSect="00D40159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776FE4"/>
    <w:multiLevelType w:val="hybridMultilevel"/>
    <w:tmpl w:val="DD465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E61A0"/>
    <w:multiLevelType w:val="hybridMultilevel"/>
    <w:tmpl w:val="5D887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75A1"/>
    <w:rsid w:val="00061935"/>
    <w:rsid w:val="000C5C71"/>
    <w:rsid w:val="000F6FE6"/>
    <w:rsid w:val="00101F00"/>
    <w:rsid w:val="00102FDC"/>
    <w:rsid w:val="0011384B"/>
    <w:rsid w:val="0019497C"/>
    <w:rsid w:val="001E104D"/>
    <w:rsid w:val="00251049"/>
    <w:rsid w:val="00254AF5"/>
    <w:rsid w:val="00370F9E"/>
    <w:rsid w:val="003B42ED"/>
    <w:rsid w:val="003F17F9"/>
    <w:rsid w:val="0045356E"/>
    <w:rsid w:val="00492D86"/>
    <w:rsid w:val="004D0A38"/>
    <w:rsid w:val="004F61F7"/>
    <w:rsid w:val="005459BC"/>
    <w:rsid w:val="00567E23"/>
    <w:rsid w:val="005840F1"/>
    <w:rsid w:val="00592345"/>
    <w:rsid w:val="005A2776"/>
    <w:rsid w:val="005F6FB3"/>
    <w:rsid w:val="006140FE"/>
    <w:rsid w:val="00631C15"/>
    <w:rsid w:val="00814547"/>
    <w:rsid w:val="008634C7"/>
    <w:rsid w:val="008869C0"/>
    <w:rsid w:val="009A01C8"/>
    <w:rsid w:val="009B0863"/>
    <w:rsid w:val="009E75A1"/>
    <w:rsid w:val="00A0496C"/>
    <w:rsid w:val="00B35B84"/>
    <w:rsid w:val="00B831A1"/>
    <w:rsid w:val="00C16EC1"/>
    <w:rsid w:val="00C2545E"/>
    <w:rsid w:val="00CA3738"/>
    <w:rsid w:val="00CE4EC1"/>
    <w:rsid w:val="00CF110D"/>
    <w:rsid w:val="00D074D7"/>
    <w:rsid w:val="00D40159"/>
    <w:rsid w:val="00D96637"/>
    <w:rsid w:val="00DF3061"/>
    <w:rsid w:val="00E56E32"/>
    <w:rsid w:val="00E57C51"/>
    <w:rsid w:val="00E640E6"/>
    <w:rsid w:val="00E97166"/>
    <w:rsid w:val="00EC14BF"/>
    <w:rsid w:val="00F36841"/>
    <w:rsid w:val="00F467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752769-FC51-4713-89AE-4B14B4BBD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4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F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FD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23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48</cp:revision>
  <cp:lastPrinted>2022-06-21T06:47:00Z</cp:lastPrinted>
  <dcterms:created xsi:type="dcterms:W3CDTF">2019-06-27T09:35:00Z</dcterms:created>
  <dcterms:modified xsi:type="dcterms:W3CDTF">2022-06-21T06:47:00Z</dcterms:modified>
</cp:coreProperties>
</file>