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AE65E1" w:rsidTr="00A92232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A92232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Default="00AE65E1" w:rsidP="00A92232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11384B" w:rsidRDefault="005B03E5" w:rsidP="00AE65E1">
      <w:pPr>
        <w:jc w:val="both"/>
        <w:rPr>
          <w:sz w:val="27"/>
          <w:szCs w:val="27"/>
        </w:rPr>
      </w:pPr>
      <w:r>
        <w:rPr>
          <w:sz w:val="27"/>
          <w:szCs w:val="27"/>
        </w:rPr>
        <w:t>02.07</w:t>
      </w:r>
      <w:r w:rsidR="00AE65E1">
        <w:rPr>
          <w:sz w:val="27"/>
          <w:szCs w:val="27"/>
        </w:rPr>
        <w:t>.2022</w:t>
      </w:r>
      <w:r w:rsidR="00AE65E1" w:rsidRPr="0011384B">
        <w:rPr>
          <w:sz w:val="27"/>
          <w:szCs w:val="27"/>
        </w:rPr>
        <w:tab/>
        <w:t xml:space="preserve">                                    г. Кизел           </w:t>
      </w:r>
      <w:r>
        <w:rPr>
          <w:sz w:val="27"/>
          <w:szCs w:val="27"/>
        </w:rPr>
        <w:t xml:space="preserve">                              13</w:t>
      </w:r>
      <w:r w:rsidR="002D6383">
        <w:rPr>
          <w:sz w:val="27"/>
          <w:szCs w:val="27"/>
        </w:rPr>
        <w:t>.00</w:t>
      </w:r>
    </w:p>
    <w:p w:rsidR="00AE65E1" w:rsidRPr="0011384B" w:rsidRDefault="00AE65E1" w:rsidP="00AE65E1">
      <w:pPr>
        <w:jc w:val="both"/>
        <w:rPr>
          <w:b/>
          <w:sz w:val="27"/>
          <w:szCs w:val="27"/>
        </w:rPr>
      </w:pPr>
    </w:p>
    <w:p w:rsidR="00AE65E1" w:rsidRDefault="00AE65E1" w:rsidP="00AE65E1">
      <w:pPr>
        <w:jc w:val="center"/>
        <w:rPr>
          <w:b/>
          <w:sz w:val="26"/>
          <w:szCs w:val="26"/>
        </w:rPr>
      </w:pPr>
    </w:p>
    <w:p w:rsidR="00AE65E1" w:rsidRDefault="00AE65E1" w:rsidP="00AE65E1">
      <w:pPr>
        <w:jc w:val="center"/>
        <w:rPr>
          <w:b/>
          <w:sz w:val="28"/>
          <w:szCs w:val="28"/>
        </w:rPr>
      </w:pPr>
    </w:p>
    <w:p w:rsidR="00AE65E1" w:rsidRPr="004E342A" w:rsidRDefault="00AE65E1" w:rsidP="002D6383">
      <w:pPr>
        <w:jc w:val="center"/>
        <w:rPr>
          <w:b/>
          <w:sz w:val="28"/>
          <w:szCs w:val="28"/>
        </w:rPr>
      </w:pPr>
      <w:r w:rsidRPr="004E342A">
        <w:rPr>
          <w:b/>
          <w:sz w:val="28"/>
          <w:szCs w:val="28"/>
        </w:rPr>
        <w:t>ПОВЕСТКА ЗА</w:t>
      </w:r>
      <w:r w:rsidR="005B03E5">
        <w:rPr>
          <w:b/>
          <w:sz w:val="28"/>
          <w:szCs w:val="28"/>
        </w:rPr>
        <w:t>СЕДАНИЯ КОМИССИИ № 06</w:t>
      </w:r>
    </w:p>
    <w:p w:rsidR="00AE65E1" w:rsidRPr="004E342A" w:rsidRDefault="00AE65E1" w:rsidP="00AE65E1">
      <w:pPr>
        <w:ind w:left="6371" w:firstLine="709"/>
        <w:jc w:val="both"/>
        <w:rPr>
          <w:sz w:val="28"/>
          <w:szCs w:val="28"/>
        </w:rPr>
      </w:pPr>
    </w:p>
    <w:p w:rsidR="005B03E5" w:rsidRPr="005B03E5" w:rsidRDefault="005B03E5" w:rsidP="005B03E5">
      <w:pPr>
        <w:ind w:firstLine="284"/>
        <w:jc w:val="both"/>
        <w:rPr>
          <w:bCs/>
          <w:color w:val="111111"/>
          <w:sz w:val="28"/>
          <w:szCs w:val="28"/>
        </w:rPr>
      </w:pPr>
      <w:r w:rsidRPr="005B03E5">
        <w:rPr>
          <w:bCs/>
          <w:color w:val="111111"/>
          <w:sz w:val="28"/>
          <w:szCs w:val="28"/>
        </w:rPr>
        <w:t xml:space="preserve">1. О заверении списка кандидатов в депутаты Думы </w:t>
      </w:r>
      <w:r>
        <w:rPr>
          <w:bCs/>
          <w:color w:val="111111"/>
          <w:sz w:val="28"/>
          <w:szCs w:val="28"/>
        </w:rPr>
        <w:t>городского округа «Город Кизел»</w:t>
      </w:r>
      <w:r w:rsidRPr="005B03E5">
        <w:rPr>
          <w:bCs/>
          <w:color w:val="111111"/>
          <w:sz w:val="28"/>
          <w:szCs w:val="28"/>
        </w:rPr>
        <w:t xml:space="preserve">, выдвинутого избирательным объединением </w:t>
      </w:r>
      <w:r>
        <w:rPr>
          <w:bCs/>
          <w:color w:val="111111"/>
          <w:sz w:val="28"/>
          <w:szCs w:val="28"/>
        </w:rPr>
        <w:t>«Местное отделение</w:t>
      </w:r>
      <w:r w:rsidRPr="005B03E5">
        <w:rPr>
          <w:bCs/>
          <w:color w:val="111111"/>
          <w:sz w:val="28"/>
          <w:szCs w:val="28"/>
        </w:rPr>
        <w:t xml:space="preserve"> Всероссийской политической партии </w:t>
      </w:r>
      <w:r w:rsidRPr="005B03E5">
        <w:rPr>
          <w:b/>
          <w:bCs/>
          <w:color w:val="111111"/>
          <w:sz w:val="28"/>
          <w:szCs w:val="28"/>
        </w:rPr>
        <w:t>«ЕДИНАЯ РОССИЯ»</w:t>
      </w:r>
      <w:r w:rsidRPr="005B03E5">
        <w:rPr>
          <w:bCs/>
          <w:color w:val="111111"/>
          <w:sz w:val="28"/>
          <w:szCs w:val="28"/>
        </w:rPr>
        <w:t xml:space="preserve"> городского округа «Город Кизел» Пермского края</w:t>
      </w:r>
      <w:r>
        <w:rPr>
          <w:bCs/>
          <w:color w:val="111111"/>
          <w:sz w:val="28"/>
          <w:szCs w:val="28"/>
        </w:rPr>
        <w:t>»</w:t>
      </w:r>
      <w:r w:rsidRPr="005B03E5">
        <w:rPr>
          <w:bCs/>
          <w:color w:val="111111"/>
          <w:sz w:val="28"/>
          <w:szCs w:val="28"/>
        </w:rPr>
        <w:t>, по однома</w:t>
      </w:r>
      <w:r>
        <w:rPr>
          <w:bCs/>
          <w:color w:val="111111"/>
          <w:sz w:val="28"/>
          <w:szCs w:val="28"/>
        </w:rPr>
        <w:t>ндатному избирательному округу № 9</w:t>
      </w:r>
    </w:p>
    <w:p w:rsidR="00AE65E1" w:rsidRPr="005B03E5" w:rsidRDefault="005B03E5" w:rsidP="005B03E5">
      <w:pPr>
        <w:ind w:left="4248" w:firstLine="708"/>
        <w:jc w:val="both"/>
        <w:rPr>
          <w:sz w:val="28"/>
          <w:szCs w:val="28"/>
        </w:rPr>
      </w:pPr>
      <w:r w:rsidRPr="005B03E5">
        <w:rPr>
          <w:bCs/>
          <w:color w:val="111111"/>
          <w:sz w:val="28"/>
          <w:szCs w:val="28"/>
        </w:rPr>
        <w:tab/>
      </w:r>
      <w:r w:rsidRPr="005B03E5">
        <w:rPr>
          <w:bCs/>
          <w:color w:val="111111"/>
          <w:sz w:val="28"/>
          <w:szCs w:val="28"/>
        </w:rPr>
        <w:tab/>
      </w:r>
      <w:r w:rsidRPr="005B03E5">
        <w:rPr>
          <w:bCs/>
          <w:color w:val="111111"/>
          <w:sz w:val="28"/>
          <w:szCs w:val="28"/>
        </w:rPr>
        <w:tab/>
      </w:r>
      <w:r w:rsidR="00AE65E1" w:rsidRPr="005B03E5">
        <w:rPr>
          <w:sz w:val="28"/>
          <w:szCs w:val="28"/>
        </w:rPr>
        <w:t>Л.В. Никифорова</w:t>
      </w:r>
    </w:p>
    <w:p w:rsidR="005B03E5" w:rsidRPr="002E6C9C" w:rsidRDefault="002D6383" w:rsidP="002E6C9C">
      <w:pPr>
        <w:shd w:val="clear" w:color="auto" w:fill="FFFFFF"/>
        <w:jc w:val="both"/>
        <w:rPr>
          <w:bCs/>
          <w:sz w:val="28"/>
          <w:szCs w:val="28"/>
        </w:rPr>
      </w:pPr>
      <w:r w:rsidRPr="005B03E5">
        <w:rPr>
          <w:sz w:val="28"/>
          <w:szCs w:val="28"/>
        </w:rPr>
        <w:t xml:space="preserve">    </w:t>
      </w:r>
      <w:r w:rsidR="00AE65E1" w:rsidRPr="005B03E5">
        <w:rPr>
          <w:sz w:val="28"/>
          <w:szCs w:val="28"/>
        </w:rPr>
        <w:t xml:space="preserve">2. </w:t>
      </w:r>
      <w:r w:rsidR="002E6C9C" w:rsidRPr="002E6C9C">
        <w:rPr>
          <w:sz w:val="28"/>
          <w:szCs w:val="28"/>
        </w:rPr>
        <w:t xml:space="preserve">О регистрации уполномоченного представителя избирательного объединения «Местное отделение Всероссийской политической партии </w:t>
      </w:r>
      <w:r w:rsidR="002E6C9C" w:rsidRPr="002E6C9C">
        <w:rPr>
          <w:b/>
          <w:sz w:val="28"/>
          <w:szCs w:val="28"/>
        </w:rPr>
        <w:t>«ЕДИНАЯ РОССИЯ»</w:t>
      </w:r>
      <w:r w:rsidR="002E6C9C" w:rsidRPr="002E6C9C">
        <w:rPr>
          <w:sz w:val="28"/>
          <w:szCs w:val="28"/>
        </w:rPr>
        <w:t xml:space="preserve"> городского округа «Город Кизел» Пермского края» </w:t>
      </w:r>
      <w:bookmarkStart w:id="0" w:name="_GoBack"/>
      <w:bookmarkEnd w:id="0"/>
      <w:r w:rsidR="002E6C9C" w:rsidRPr="002E6C9C">
        <w:rPr>
          <w:sz w:val="28"/>
          <w:szCs w:val="28"/>
        </w:rPr>
        <w:t>Оксенчук Инны Владимировны</w:t>
      </w:r>
    </w:p>
    <w:p w:rsidR="00AE65E1" w:rsidRPr="005B03E5" w:rsidRDefault="00AE65E1" w:rsidP="00AE65E1">
      <w:pPr>
        <w:ind w:left="6373" w:firstLine="707"/>
        <w:jc w:val="both"/>
        <w:rPr>
          <w:sz w:val="28"/>
          <w:szCs w:val="28"/>
        </w:rPr>
      </w:pPr>
      <w:r w:rsidRPr="005B03E5">
        <w:rPr>
          <w:sz w:val="28"/>
          <w:szCs w:val="28"/>
        </w:rPr>
        <w:t>Л.В. Никифорова</w:t>
      </w:r>
    </w:p>
    <w:p w:rsidR="00D817DA" w:rsidRPr="005B03E5" w:rsidRDefault="00D817DA" w:rsidP="00D817DA">
      <w:pPr>
        <w:jc w:val="both"/>
        <w:rPr>
          <w:sz w:val="28"/>
          <w:szCs w:val="28"/>
        </w:rPr>
      </w:pPr>
    </w:p>
    <w:p w:rsidR="00AE65E1" w:rsidRPr="004E342A" w:rsidRDefault="00AE65E1" w:rsidP="00AE65E1">
      <w:pPr>
        <w:ind w:left="709" w:hanging="283"/>
        <w:jc w:val="both"/>
        <w:rPr>
          <w:bCs/>
          <w:sz w:val="28"/>
          <w:szCs w:val="28"/>
        </w:rPr>
      </w:pPr>
    </w:p>
    <w:p w:rsidR="00AE65E1" w:rsidRPr="004E342A" w:rsidRDefault="00AE65E1" w:rsidP="00AE65E1">
      <w:pPr>
        <w:rPr>
          <w:sz w:val="28"/>
          <w:szCs w:val="28"/>
        </w:rPr>
      </w:pPr>
      <w:r w:rsidRPr="004E342A">
        <w:rPr>
          <w:sz w:val="28"/>
          <w:szCs w:val="28"/>
        </w:rPr>
        <w:t xml:space="preserve">  </w:t>
      </w:r>
      <w:r w:rsidR="004E342A">
        <w:rPr>
          <w:sz w:val="28"/>
          <w:szCs w:val="28"/>
        </w:rPr>
        <w:t xml:space="preserve">       Секретарь комиссии</w:t>
      </w:r>
      <w:r w:rsidR="004E342A">
        <w:rPr>
          <w:sz w:val="28"/>
          <w:szCs w:val="28"/>
        </w:rPr>
        <w:tab/>
      </w:r>
      <w:r w:rsidR="004E342A">
        <w:rPr>
          <w:sz w:val="28"/>
          <w:szCs w:val="28"/>
        </w:rPr>
        <w:tab/>
      </w:r>
      <w:r w:rsidR="004E342A">
        <w:rPr>
          <w:sz w:val="28"/>
          <w:szCs w:val="28"/>
        </w:rPr>
        <w:tab/>
      </w:r>
      <w:r w:rsidR="004E342A">
        <w:rPr>
          <w:sz w:val="28"/>
          <w:szCs w:val="28"/>
        </w:rPr>
        <w:tab/>
      </w:r>
      <w:r w:rsidR="004E342A">
        <w:rPr>
          <w:sz w:val="28"/>
          <w:szCs w:val="28"/>
        </w:rPr>
        <w:tab/>
      </w:r>
      <w:r w:rsidR="004E342A">
        <w:rPr>
          <w:sz w:val="28"/>
          <w:szCs w:val="28"/>
        </w:rPr>
        <w:tab/>
      </w:r>
      <w:r w:rsidRPr="004E342A">
        <w:rPr>
          <w:sz w:val="28"/>
          <w:szCs w:val="28"/>
        </w:rPr>
        <w:t xml:space="preserve">В.П. </w:t>
      </w:r>
      <w:proofErr w:type="spellStart"/>
      <w:r w:rsidRPr="004E342A">
        <w:rPr>
          <w:sz w:val="28"/>
          <w:szCs w:val="28"/>
        </w:rPr>
        <w:t>Запиляй</w:t>
      </w:r>
      <w:proofErr w:type="spellEnd"/>
    </w:p>
    <w:p w:rsidR="00AE65E1" w:rsidRDefault="00AE65E1" w:rsidP="00AE65E1">
      <w:pPr>
        <w:jc w:val="center"/>
      </w:pPr>
    </w:p>
    <w:p w:rsidR="00AE65E1" w:rsidRDefault="00AE65E1" w:rsidP="00AE65E1">
      <w:pPr>
        <w:jc w:val="center"/>
      </w:pPr>
    </w:p>
    <w:p w:rsidR="00AE65E1" w:rsidRDefault="00AE65E1" w:rsidP="00AE65E1">
      <w:pPr>
        <w:jc w:val="center"/>
      </w:pPr>
      <w:r>
        <w:t>В повестку дня заседания могут быть внесены изменения</w:t>
      </w:r>
    </w:p>
    <w:p w:rsidR="00AE65E1" w:rsidRDefault="00AE65E1" w:rsidP="00AE65E1">
      <w:pPr>
        <w:jc w:val="center"/>
      </w:pPr>
    </w:p>
    <w:p w:rsidR="00AE65E1" w:rsidRDefault="00AE65E1" w:rsidP="00AE65E1">
      <w:pPr>
        <w:jc w:val="center"/>
      </w:pPr>
    </w:p>
    <w:p w:rsidR="00AE65E1" w:rsidRDefault="00AE65E1" w:rsidP="00AE65E1">
      <w:pPr>
        <w:jc w:val="center"/>
      </w:pPr>
    </w:p>
    <w:p w:rsidR="00AE65E1" w:rsidRDefault="00AE65E1" w:rsidP="00AE65E1">
      <w:pPr>
        <w:jc w:val="center"/>
      </w:pPr>
    </w:p>
    <w:p w:rsidR="00AE65E1" w:rsidRDefault="00AE65E1" w:rsidP="00AE65E1"/>
    <w:p w:rsidR="00607E0D" w:rsidRDefault="00607E0D"/>
    <w:sectPr w:rsidR="00607E0D" w:rsidSect="00C057D8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A3C"/>
    <w:rsid w:val="000672B6"/>
    <w:rsid w:val="00070F4E"/>
    <w:rsid w:val="002C17EA"/>
    <w:rsid w:val="002D6383"/>
    <w:rsid w:val="002E6C9C"/>
    <w:rsid w:val="00315519"/>
    <w:rsid w:val="004E342A"/>
    <w:rsid w:val="005B03E5"/>
    <w:rsid w:val="00607E0D"/>
    <w:rsid w:val="00627A4D"/>
    <w:rsid w:val="009A0304"/>
    <w:rsid w:val="009C61A2"/>
    <w:rsid w:val="009E3810"/>
    <w:rsid w:val="00AE65E1"/>
    <w:rsid w:val="00B32EC4"/>
    <w:rsid w:val="00C057D8"/>
    <w:rsid w:val="00C83A3C"/>
    <w:rsid w:val="00CB7EE8"/>
    <w:rsid w:val="00D817DA"/>
    <w:rsid w:val="00DA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037674-E80B-417C-9CC9-2C5A2016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FBA91-4AC4-41A9-91AF-61A1AF10E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2022-07-02T08:30:00Z</cp:lastPrinted>
  <dcterms:created xsi:type="dcterms:W3CDTF">2022-06-22T12:27:00Z</dcterms:created>
  <dcterms:modified xsi:type="dcterms:W3CDTF">2022-07-02T08:51:00Z</dcterms:modified>
</cp:coreProperties>
</file>