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9A71FE" w:rsidRPr="00C05254" w:rsidTr="004921E8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A71FE" w:rsidRPr="00C05254" w:rsidRDefault="009A71FE" w:rsidP="004921E8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097AC0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FC09BF">
        <w:rPr>
          <w:rFonts w:ascii="Times New Roman" w:hAnsi="Times New Roman" w:cs="Times New Roman"/>
          <w:sz w:val="28"/>
          <w:szCs w:val="28"/>
        </w:rPr>
        <w:t>.09</w:t>
      </w:r>
      <w:r w:rsidR="009A71FE" w:rsidRPr="00C05254">
        <w:rPr>
          <w:rFonts w:ascii="Times New Roman" w:hAnsi="Times New Roman" w:cs="Times New Roman"/>
          <w:sz w:val="28"/>
          <w:szCs w:val="28"/>
        </w:rPr>
        <w:t>.2023</w:t>
      </w:r>
      <w:r w:rsidR="009A71FE"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14</w:t>
      </w:r>
      <w:r w:rsidR="009A71FE">
        <w:rPr>
          <w:rFonts w:ascii="Times New Roman" w:hAnsi="Times New Roman" w:cs="Times New Roman"/>
          <w:sz w:val="28"/>
          <w:szCs w:val="28"/>
        </w:rPr>
        <w:t>.00</w:t>
      </w:r>
    </w:p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097AC0">
        <w:rPr>
          <w:rFonts w:ascii="Times New Roman" w:hAnsi="Times New Roman" w:cs="Times New Roman"/>
          <w:b/>
          <w:sz w:val="28"/>
          <w:szCs w:val="28"/>
        </w:rPr>
        <w:t>9</w:t>
      </w:r>
    </w:p>
    <w:p w:rsidR="009A71FE" w:rsidRPr="00C05254" w:rsidRDefault="009A71FE" w:rsidP="009A71FE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9A71FE" w:rsidRPr="009A71FE" w:rsidRDefault="009A71FE" w:rsidP="009A71FE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9A71FE" w:rsidRDefault="009A71FE" w:rsidP="007B54A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33596">
        <w:rPr>
          <w:rFonts w:ascii="Times New Roman" w:hAnsi="Times New Roman" w:cs="Times New Roman"/>
          <w:sz w:val="28"/>
          <w:szCs w:val="28"/>
        </w:rPr>
        <w:t xml:space="preserve">. </w:t>
      </w:r>
      <w:r w:rsidR="007B54A1" w:rsidRPr="007B54A1">
        <w:rPr>
          <w:rFonts w:ascii="Times New Roman" w:hAnsi="Times New Roman" w:cs="Times New Roman"/>
          <w:sz w:val="28"/>
          <w:szCs w:val="28"/>
        </w:rPr>
        <w:t>О заключении контракта по выполнению работ, связанных с подготовкой и проведением выборов депутатов Думы городского округа «Город Кизел» второго созыва, назначенных на 10 сентября 2023 год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7B54A1" w:rsidRPr="007B54A1" w:rsidRDefault="009A71FE" w:rsidP="007B54A1">
      <w:pPr>
        <w:pStyle w:val="2"/>
        <w:widowControl w:val="0"/>
        <w:spacing w:after="0" w:line="276" w:lineRule="auto"/>
        <w:jc w:val="both"/>
        <w:rPr>
          <w:szCs w:val="28"/>
        </w:rPr>
      </w:pPr>
      <w:r>
        <w:rPr>
          <w:szCs w:val="28"/>
        </w:rPr>
        <w:t xml:space="preserve">2. </w:t>
      </w:r>
      <w:r w:rsidR="007B54A1" w:rsidRPr="007B54A1">
        <w:rPr>
          <w:szCs w:val="28"/>
        </w:rPr>
        <w:t xml:space="preserve">О размерах ведомственного коэффициента для выплаты дополнительной оплаты труда (вознаграждения) за активную работу членам территориальной избирательной комиссии с правом решающего голоса на непостоянной (штатной) основе </w:t>
      </w:r>
      <w:r w:rsidR="007B54A1" w:rsidRPr="007B54A1">
        <w:rPr>
          <w:color w:val="000000"/>
          <w:szCs w:val="28"/>
        </w:rPr>
        <w:t xml:space="preserve">в период подготовки и проведения выборов </w:t>
      </w:r>
      <w:r w:rsidR="007B54A1" w:rsidRPr="007B54A1">
        <w:rPr>
          <w:bCs/>
          <w:szCs w:val="28"/>
        </w:rPr>
        <w:t>депутатов Думы городского округа «Город Кизел» второго созыва, назначенные на 10 сентября 2023 год</w:t>
      </w:r>
    </w:p>
    <w:p w:rsidR="004E7239" w:rsidRDefault="009A71FE" w:rsidP="007B54A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>
        <w:rPr>
          <w:rFonts w:ascii="Times New Roman" w:hAnsi="Times New Roman" w:cs="Times New Roman"/>
          <w:sz w:val="28"/>
          <w:szCs w:val="28"/>
        </w:rPr>
        <w:tab/>
      </w:r>
      <w:r w:rsidR="004E7239"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7B54A1" w:rsidRPr="007B54A1" w:rsidRDefault="004E7239" w:rsidP="007B54A1">
      <w:pPr>
        <w:pStyle w:val="2"/>
        <w:widowControl w:val="0"/>
        <w:spacing w:after="0" w:line="276" w:lineRule="auto"/>
        <w:jc w:val="both"/>
        <w:rPr>
          <w:szCs w:val="28"/>
        </w:rPr>
      </w:pPr>
      <w:r>
        <w:rPr>
          <w:szCs w:val="28"/>
        </w:rPr>
        <w:t xml:space="preserve">3. </w:t>
      </w:r>
      <w:r w:rsidR="007B54A1" w:rsidRPr="007B54A1">
        <w:rPr>
          <w:szCs w:val="28"/>
        </w:rPr>
        <w:t xml:space="preserve">О размерах ведомственного коэффициента для выплаты дополнительной оплаты труда (вознаграждения) за активную работу председателям участковой избирательной комиссии с правом решающего голоса на непостоянной (штатной) основе </w:t>
      </w:r>
      <w:r w:rsidR="007B54A1" w:rsidRPr="007B54A1">
        <w:rPr>
          <w:color w:val="000000"/>
          <w:szCs w:val="28"/>
        </w:rPr>
        <w:t xml:space="preserve">в период подготовки и проведения выборов </w:t>
      </w:r>
      <w:r w:rsidR="007B54A1" w:rsidRPr="007B54A1">
        <w:rPr>
          <w:bCs/>
          <w:szCs w:val="28"/>
        </w:rPr>
        <w:t>депутатов Думы городского округа «Город Кизел» второго созыва, назначенные на 10 сентября 2023 год</w:t>
      </w:r>
    </w:p>
    <w:p w:rsidR="004E7239" w:rsidRDefault="004E7239" w:rsidP="004E723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7B54A1" w:rsidRPr="007B54A1" w:rsidRDefault="007B54A1" w:rsidP="007B54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7B54A1">
        <w:rPr>
          <w:rFonts w:ascii="Times New Roman" w:hAnsi="Times New Roman" w:cs="Times New Roman"/>
          <w:bCs/>
          <w:sz w:val="28"/>
          <w:szCs w:val="28"/>
        </w:rPr>
        <w:t>Об утверждении отчета о выполнении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B54A1">
        <w:rPr>
          <w:rFonts w:ascii="Times New Roman" w:hAnsi="Times New Roman" w:cs="Times New Roman"/>
          <w:bCs/>
          <w:sz w:val="28"/>
          <w:szCs w:val="28"/>
        </w:rPr>
        <w:t xml:space="preserve">плана работы территориальной </w:t>
      </w:r>
    </w:p>
    <w:p w:rsidR="007B54A1" w:rsidRDefault="007B54A1" w:rsidP="007B54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B54A1">
        <w:rPr>
          <w:rFonts w:ascii="Times New Roman" w:hAnsi="Times New Roman" w:cs="Times New Roman"/>
          <w:bCs/>
          <w:sz w:val="28"/>
          <w:szCs w:val="28"/>
        </w:rPr>
        <w:t xml:space="preserve">избирательной комиссии  городского округа «Город Кизел» за </w:t>
      </w:r>
      <w:r w:rsidR="004664A1">
        <w:rPr>
          <w:rFonts w:ascii="Times New Roman" w:hAnsi="Times New Roman" w:cs="Times New Roman"/>
          <w:bCs/>
          <w:sz w:val="28"/>
          <w:szCs w:val="28"/>
        </w:rPr>
        <w:t>август</w:t>
      </w:r>
      <w:r w:rsidRPr="007B54A1">
        <w:rPr>
          <w:rFonts w:ascii="Times New Roman" w:hAnsi="Times New Roman" w:cs="Times New Roman"/>
          <w:bCs/>
          <w:sz w:val="28"/>
          <w:szCs w:val="28"/>
        </w:rPr>
        <w:t xml:space="preserve"> 2023 года</w:t>
      </w:r>
    </w:p>
    <w:p w:rsidR="007B54A1" w:rsidRDefault="007B54A1" w:rsidP="007B54A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7B54A1" w:rsidRPr="005A4BC9" w:rsidRDefault="007B54A1" w:rsidP="007B54A1">
      <w:pPr>
        <w:spacing w:after="0" w:line="240" w:lineRule="auto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7B54A1">
        <w:rPr>
          <w:rFonts w:ascii="Times New Roman" w:hAnsi="Times New Roman" w:cs="Times New Roman"/>
          <w:sz w:val="28"/>
          <w:szCs w:val="28"/>
        </w:rPr>
        <w:t xml:space="preserve">Об утверждении плана работы территориальной избирательной комиссии городского округа «Город Кизел» на </w:t>
      </w:r>
      <w:r w:rsidR="004664A1">
        <w:rPr>
          <w:rFonts w:ascii="Times New Roman" w:hAnsi="Times New Roman" w:cs="Times New Roman"/>
          <w:sz w:val="28"/>
          <w:szCs w:val="28"/>
        </w:rPr>
        <w:t>сентябрь</w:t>
      </w:r>
      <w:r w:rsidRPr="007B54A1">
        <w:rPr>
          <w:rFonts w:ascii="Times New Roman" w:hAnsi="Times New Roman" w:cs="Times New Roman"/>
          <w:sz w:val="28"/>
          <w:szCs w:val="28"/>
        </w:rPr>
        <w:t xml:space="preserve"> 2023 года</w:t>
      </w:r>
    </w:p>
    <w:p w:rsidR="007B54A1" w:rsidRDefault="007B54A1" w:rsidP="007B54A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7B54A1" w:rsidRPr="007B54A1" w:rsidRDefault="007B54A1" w:rsidP="007B54A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Pr="00C05254" w:rsidRDefault="009A71FE" w:rsidP="009A7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В.П. Запиляй</w:t>
      </w:r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9A71FE" w:rsidRPr="00C05254" w:rsidTr="004921E8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0A156B" w:rsidRDefault="000A156B"/>
    <w:sectPr w:rsidR="000A156B" w:rsidSect="00620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9A71FE"/>
    <w:rsid w:val="00097AC0"/>
    <w:rsid w:val="000A156B"/>
    <w:rsid w:val="004664A1"/>
    <w:rsid w:val="004A1CE9"/>
    <w:rsid w:val="004E7239"/>
    <w:rsid w:val="005C4C36"/>
    <w:rsid w:val="006207BC"/>
    <w:rsid w:val="006901FD"/>
    <w:rsid w:val="007100DE"/>
    <w:rsid w:val="00726785"/>
    <w:rsid w:val="007B54A1"/>
    <w:rsid w:val="00857B09"/>
    <w:rsid w:val="009A71FE"/>
    <w:rsid w:val="00E04D65"/>
    <w:rsid w:val="00FC0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9B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nhideWhenUsed/>
    <w:rsid w:val="007B54A1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7B54A1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2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653FD-5249-4047-8F5C-9C918CD38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12</cp:revision>
  <cp:lastPrinted>2023-09-13T08:49:00Z</cp:lastPrinted>
  <dcterms:created xsi:type="dcterms:W3CDTF">2023-08-29T11:10:00Z</dcterms:created>
  <dcterms:modified xsi:type="dcterms:W3CDTF">2023-09-13T09:42:00Z</dcterms:modified>
</cp:coreProperties>
</file>