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4758D6" w:rsidRPr="004758D6" w:rsidTr="007172DA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758D6" w:rsidRPr="004758D6" w:rsidRDefault="004758D6" w:rsidP="00475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4758D6" w:rsidRPr="004758D6" w:rsidRDefault="004758D6" w:rsidP="00475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ГОРОДСКОГО ОКРУГА «ГОРОД КИЗЕЛ»</w:t>
            </w:r>
          </w:p>
        </w:tc>
      </w:tr>
    </w:tbl>
    <w:p w:rsidR="004758D6" w:rsidRPr="004758D6" w:rsidRDefault="004758D6" w:rsidP="004758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58D6" w:rsidRPr="004758D6" w:rsidRDefault="00CC0E3F" w:rsidP="004758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14.02</w:t>
      </w:r>
      <w:r w:rsidR="007A239C">
        <w:rPr>
          <w:rFonts w:ascii="Times New Roman" w:hAnsi="Times New Roman" w:cs="Times New Roman"/>
          <w:sz w:val="28"/>
          <w:szCs w:val="28"/>
        </w:rPr>
        <w:t>.2024</w:t>
      </w:r>
      <w:r w:rsidR="004758D6" w:rsidRPr="004758D6">
        <w:rPr>
          <w:rFonts w:ascii="Times New Roman" w:hAnsi="Times New Roman" w:cs="Times New Roman"/>
          <w:sz w:val="28"/>
          <w:szCs w:val="28"/>
        </w:rPr>
        <w:tab/>
      </w:r>
      <w:r w:rsidR="004758D6" w:rsidRPr="004758D6">
        <w:rPr>
          <w:rFonts w:ascii="Times New Roman" w:hAnsi="Times New Roman" w:cs="Times New Roman"/>
          <w:sz w:val="28"/>
          <w:szCs w:val="28"/>
        </w:rPr>
        <w:tab/>
        <w:t xml:space="preserve">                       г.</w:t>
      </w:r>
      <w:r w:rsidR="00C70BA8">
        <w:rPr>
          <w:rFonts w:ascii="Times New Roman" w:hAnsi="Times New Roman" w:cs="Times New Roman"/>
          <w:sz w:val="28"/>
          <w:szCs w:val="28"/>
        </w:rPr>
        <w:t xml:space="preserve"> </w:t>
      </w:r>
      <w:r w:rsidR="004758D6" w:rsidRPr="004758D6">
        <w:rPr>
          <w:rFonts w:ascii="Times New Roman" w:hAnsi="Times New Roman" w:cs="Times New Roman"/>
          <w:sz w:val="28"/>
          <w:szCs w:val="28"/>
        </w:rPr>
        <w:t xml:space="preserve">Кизел          </w:t>
      </w:r>
      <w:r w:rsidR="007A239C">
        <w:rPr>
          <w:rFonts w:ascii="Times New Roman" w:hAnsi="Times New Roman" w:cs="Times New Roman"/>
          <w:sz w:val="28"/>
          <w:szCs w:val="28"/>
        </w:rPr>
        <w:t xml:space="preserve">                              17</w:t>
      </w:r>
      <w:r w:rsidR="004758D6" w:rsidRPr="004758D6">
        <w:rPr>
          <w:rFonts w:ascii="Times New Roman" w:hAnsi="Times New Roman" w:cs="Times New Roman"/>
          <w:sz w:val="28"/>
          <w:szCs w:val="28"/>
        </w:rPr>
        <w:t xml:space="preserve">.00 ч                                        </w:t>
      </w:r>
    </w:p>
    <w:p w:rsidR="005D5EEF" w:rsidRDefault="005D5EEF" w:rsidP="00DE7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7AE9" w:rsidRDefault="00FE7AE9" w:rsidP="007E7DC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7DC7" w:rsidRDefault="004758D6" w:rsidP="007E7DC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8D6">
        <w:rPr>
          <w:rFonts w:ascii="Times New Roman" w:hAnsi="Times New Roman" w:cs="Times New Roman"/>
          <w:b/>
          <w:sz w:val="28"/>
          <w:szCs w:val="28"/>
        </w:rPr>
        <w:t xml:space="preserve">ПОВЕСТКА ЗАСЕДАНИЯ КОМИССИИ </w:t>
      </w:r>
      <w:r w:rsidR="00CC0E3F">
        <w:rPr>
          <w:rFonts w:ascii="Times New Roman" w:hAnsi="Times New Roman" w:cs="Times New Roman"/>
          <w:b/>
          <w:sz w:val="28"/>
          <w:szCs w:val="28"/>
        </w:rPr>
        <w:t>№ 71</w:t>
      </w:r>
    </w:p>
    <w:p w:rsidR="001704AC" w:rsidRDefault="001704AC" w:rsidP="007E7DC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356A1" w:rsidRPr="00F356A1" w:rsidRDefault="00FE7AE9" w:rsidP="00F356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C0E3F">
        <w:rPr>
          <w:rFonts w:ascii="Times New Roman" w:hAnsi="Times New Roman" w:cs="Times New Roman"/>
          <w:sz w:val="28"/>
          <w:szCs w:val="28"/>
        </w:rPr>
        <w:t>.</w:t>
      </w:r>
      <w:r w:rsidR="00CC0E3F" w:rsidRPr="00CC0E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C0E3F" w:rsidRPr="00F356A1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CC0E3F" w:rsidRPr="00F356A1">
        <w:rPr>
          <w:rFonts w:ascii="Times New Roman" w:hAnsi="Times New Roman" w:cs="Times New Roman"/>
          <w:sz w:val="28"/>
          <w:szCs w:val="28"/>
        </w:rPr>
        <w:t xml:space="preserve"> досрочном прекращении полномочий члена участковой избирательной комиссии избирательного участка № 1414</w:t>
      </w:r>
      <w:r w:rsidR="00CC0E3F">
        <w:rPr>
          <w:rFonts w:ascii="Times New Roman" w:hAnsi="Times New Roman" w:cs="Times New Roman"/>
          <w:sz w:val="28"/>
          <w:szCs w:val="28"/>
        </w:rPr>
        <w:t xml:space="preserve"> </w:t>
      </w:r>
      <w:r w:rsidR="00CC0E3F" w:rsidRPr="00F356A1">
        <w:rPr>
          <w:rFonts w:ascii="Times New Roman" w:hAnsi="Times New Roman" w:cs="Times New Roman"/>
          <w:sz w:val="28"/>
          <w:szCs w:val="28"/>
        </w:rPr>
        <w:t xml:space="preserve">с правом решающего голоса </w:t>
      </w:r>
      <w:r w:rsidR="00F356A1" w:rsidRPr="00F356A1">
        <w:rPr>
          <w:rFonts w:ascii="Times New Roman" w:eastAsia="Times New Roman" w:hAnsi="Times New Roman" w:cs="Times New Roman"/>
          <w:bCs/>
          <w:sz w:val="28"/>
          <w:szCs w:val="28"/>
        </w:rPr>
        <w:t>Сабировой К.Р.</w:t>
      </w:r>
    </w:p>
    <w:p w:rsidR="00CC0E3F" w:rsidRDefault="007A239C" w:rsidP="00CC0E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="001704AC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C70BA8">
        <w:rPr>
          <w:rFonts w:ascii="Times New Roman" w:hAnsi="Times New Roman" w:cs="Times New Roman"/>
          <w:bCs/>
          <w:sz w:val="28"/>
          <w:szCs w:val="28"/>
        </w:rPr>
        <w:t>Л.В. Никифорова</w:t>
      </w:r>
    </w:p>
    <w:p w:rsidR="00CC0E3F" w:rsidRDefault="00A46F23" w:rsidP="00CC0E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 w:rsidR="00930CF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356A1" w:rsidRPr="00F356A1">
        <w:rPr>
          <w:rFonts w:ascii="Times New Roman" w:hAnsi="Times New Roman" w:cs="Times New Roman"/>
          <w:sz w:val="28"/>
          <w:szCs w:val="28"/>
        </w:rPr>
        <w:t>О досрочном прекращении полномочий члена участковой избирательной комиссии избирательного участка № 1414</w:t>
      </w:r>
      <w:r w:rsidR="00F356A1">
        <w:rPr>
          <w:rFonts w:ascii="Times New Roman" w:hAnsi="Times New Roman" w:cs="Times New Roman"/>
          <w:sz w:val="28"/>
          <w:szCs w:val="28"/>
        </w:rPr>
        <w:t xml:space="preserve"> </w:t>
      </w:r>
      <w:r w:rsidR="00F356A1" w:rsidRPr="00F356A1">
        <w:rPr>
          <w:rFonts w:ascii="Times New Roman" w:hAnsi="Times New Roman" w:cs="Times New Roman"/>
          <w:sz w:val="28"/>
          <w:szCs w:val="28"/>
        </w:rPr>
        <w:t>с правом решающего голоса Клычковой Э.М.</w:t>
      </w:r>
    </w:p>
    <w:tbl>
      <w:tblPr>
        <w:tblW w:w="9606" w:type="dxa"/>
        <w:tblLook w:val="01E0"/>
      </w:tblPr>
      <w:tblGrid>
        <w:gridCol w:w="9606"/>
      </w:tblGrid>
      <w:tr w:rsidR="000B6812" w:rsidRPr="00532BDF" w:rsidTr="000B6812">
        <w:trPr>
          <w:trHeight w:val="643"/>
        </w:trPr>
        <w:tc>
          <w:tcPr>
            <w:tcW w:w="9606" w:type="dxa"/>
            <w:shd w:val="clear" w:color="auto" w:fill="auto"/>
          </w:tcPr>
          <w:p w:rsidR="000B6812" w:rsidRPr="000B6812" w:rsidRDefault="00930CF2" w:rsidP="000B68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>Л.В. Никифорова</w:t>
            </w:r>
            <w:r w:rsidRPr="00930CF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3. </w:t>
            </w:r>
            <w:r w:rsidR="000B6812" w:rsidRPr="000B6812">
              <w:rPr>
                <w:rFonts w:ascii="Times New Roman" w:hAnsi="Times New Roman" w:cs="Times New Roman"/>
                <w:sz w:val="28"/>
                <w:szCs w:val="28"/>
              </w:rPr>
              <w:t>О досрочном прекращении полномочий члена участковой избирательной комиссии избирательного участка № 1414</w:t>
            </w:r>
            <w:r w:rsidR="000B68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6812" w:rsidRPr="000B6812">
              <w:rPr>
                <w:rFonts w:ascii="Times New Roman" w:hAnsi="Times New Roman" w:cs="Times New Roman"/>
                <w:sz w:val="28"/>
                <w:szCs w:val="28"/>
              </w:rPr>
              <w:t xml:space="preserve">с правом решающего голоса </w:t>
            </w:r>
            <w:r w:rsidR="000B6812" w:rsidRPr="000B681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Омельяненко Н. В.</w:t>
            </w:r>
          </w:p>
          <w:p w:rsidR="000B6812" w:rsidRPr="00532BDF" w:rsidRDefault="000B6812" w:rsidP="009D12F6">
            <w:pPr>
              <w:suppressAutoHyphens/>
              <w:spacing w:after="0" w:line="240" w:lineRule="auto"/>
              <w:jc w:val="both"/>
              <w:rPr>
                <w:b/>
                <w:szCs w:val="24"/>
              </w:rPr>
            </w:pPr>
          </w:p>
        </w:tc>
      </w:tr>
    </w:tbl>
    <w:p w:rsidR="00930CF2" w:rsidRPr="00930CF2" w:rsidRDefault="00930CF2" w:rsidP="000B681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</w:t>
      </w:r>
      <w:r w:rsidRPr="00C70BA8">
        <w:rPr>
          <w:rFonts w:ascii="Times New Roman" w:hAnsi="Times New Roman" w:cs="Times New Roman"/>
          <w:bCs/>
          <w:sz w:val="28"/>
          <w:szCs w:val="28"/>
        </w:rPr>
        <w:t>Л.В. Никифорова</w:t>
      </w:r>
    </w:p>
    <w:tbl>
      <w:tblPr>
        <w:tblW w:w="0" w:type="auto"/>
        <w:tblLook w:val="01E0"/>
      </w:tblPr>
      <w:tblGrid>
        <w:gridCol w:w="9464"/>
      </w:tblGrid>
      <w:tr w:rsidR="000B6812" w:rsidRPr="00532BDF" w:rsidTr="000B6812">
        <w:trPr>
          <w:trHeight w:val="643"/>
        </w:trPr>
        <w:tc>
          <w:tcPr>
            <w:tcW w:w="9464" w:type="dxa"/>
            <w:shd w:val="clear" w:color="auto" w:fill="auto"/>
          </w:tcPr>
          <w:p w:rsidR="000B6812" w:rsidRPr="00532BDF" w:rsidRDefault="00930CF2" w:rsidP="004B384A">
            <w:pPr>
              <w:suppressAutoHyphens/>
              <w:spacing w:after="0" w:line="240" w:lineRule="auto"/>
              <w:jc w:val="both"/>
              <w:rPr>
                <w:b/>
                <w:szCs w:val="24"/>
              </w:rPr>
            </w:pPr>
            <w:r w:rsidRPr="00930CF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4. </w:t>
            </w:r>
            <w:r w:rsidR="000B6812" w:rsidRPr="000B6812">
              <w:rPr>
                <w:rFonts w:ascii="Times New Roman" w:hAnsi="Times New Roman" w:cs="Times New Roman"/>
                <w:sz w:val="28"/>
                <w:szCs w:val="28"/>
              </w:rPr>
              <w:t>О досрочном прекращении полномочий члена участковой избирательной комиссии избирательного участка № 1414</w:t>
            </w:r>
            <w:r w:rsidR="000B68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6812" w:rsidRPr="000B6812">
              <w:rPr>
                <w:rFonts w:ascii="Times New Roman" w:hAnsi="Times New Roman" w:cs="Times New Roman"/>
                <w:sz w:val="28"/>
                <w:szCs w:val="28"/>
              </w:rPr>
              <w:t xml:space="preserve">с правом решающего голоса </w:t>
            </w:r>
            <w:r w:rsidR="000B6812" w:rsidRPr="000B681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Корниенко Е.В.</w:t>
            </w:r>
          </w:p>
        </w:tc>
      </w:tr>
    </w:tbl>
    <w:p w:rsidR="00D80C63" w:rsidRPr="00930CF2" w:rsidRDefault="00D80C63" w:rsidP="000B681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>Л.В. Никифорова</w:t>
      </w:r>
    </w:p>
    <w:tbl>
      <w:tblPr>
        <w:tblW w:w="14142" w:type="dxa"/>
        <w:tblLook w:val="01E0"/>
      </w:tblPr>
      <w:tblGrid>
        <w:gridCol w:w="9439"/>
        <w:gridCol w:w="25"/>
        <w:gridCol w:w="4678"/>
      </w:tblGrid>
      <w:tr w:rsidR="004B384A" w:rsidRPr="00532BDF" w:rsidTr="00CC0E3F">
        <w:trPr>
          <w:gridAfter w:val="2"/>
          <w:wAfter w:w="4703" w:type="dxa"/>
          <w:trHeight w:val="533"/>
        </w:trPr>
        <w:tc>
          <w:tcPr>
            <w:tcW w:w="9439" w:type="dxa"/>
            <w:shd w:val="clear" w:color="auto" w:fill="auto"/>
          </w:tcPr>
          <w:p w:rsidR="004B384A" w:rsidRPr="004B384A" w:rsidRDefault="00480218" w:rsidP="009D12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E3F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  <w:r w:rsidRPr="004802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4B384A" w:rsidRPr="004B384A">
              <w:rPr>
                <w:rFonts w:ascii="Times New Roman" w:hAnsi="Times New Roman" w:cs="Times New Roman"/>
                <w:sz w:val="28"/>
                <w:szCs w:val="28"/>
              </w:rPr>
              <w:t>О досрочном прекращении полномочий члена участковой избирательной комиссии избирательного участка № 1419</w:t>
            </w:r>
            <w:r w:rsidR="004B38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384A" w:rsidRPr="004B384A">
              <w:rPr>
                <w:rFonts w:ascii="Times New Roman" w:hAnsi="Times New Roman" w:cs="Times New Roman"/>
                <w:sz w:val="28"/>
                <w:szCs w:val="28"/>
              </w:rPr>
              <w:t>с правом решающего голоса Кутуевой Е.Ю.</w:t>
            </w:r>
          </w:p>
          <w:p w:rsidR="004B384A" w:rsidRDefault="004B384A" w:rsidP="004B384A">
            <w:pPr>
              <w:tabs>
                <w:tab w:val="left" w:pos="2775"/>
              </w:tabs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                                      </w:t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>Л.В. Никифорова</w:t>
            </w:r>
          </w:p>
          <w:p w:rsidR="004B384A" w:rsidRPr="004B384A" w:rsidRDefault="004B384A" w:rsidP="004B3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6. </w:t>
            </w:r>
            <w:r w:rsidRPr="004B384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 назначении члена участковой избирательной комиссии избирательного участка № 1414 с правом решающего голоса Дюжиной Т.Н.</w:t>
            </w:r>
          </w:p>
          <w:p w:rsidR="004B384A" w:rsidRDefault="004B384A" w:rsidP="004B384A">
            <w:pPr>
              <w:tabs>
                <w:tab w:val="left" w:pos="2775"/>
              </w:tabs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                                      </w:t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>Л.В. Никифорова</w:t>
            </w:r>
          </w:p>
          <w:p w:rsidR="00AD0367" w:rsidRPr="00AD0367" w:rsidRDefault="00AD0367" w:rsidP="00AD03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7. </w:t>
            </w:r>
            <w:r w:rsidRPr="00AD03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 назначении члена участковой избирательной комиссии избирательного участка № 1414 с правом решающего голоса Дюжиной А.И.</w:t>
            </w:r>
          </w:p>
          <w:p w:rsidR="004B384A" w:rsidRDefault="00AD0367" w:rsidP="00AD0367">
            <w:pPr>
              <w:tabs>
                <w:tab w:val="left" w:pos="2775"/>
              </w:tabs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                                      </w:t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>Л.В. Никифорова</w:t>
            </w:r>
          </w:p>
          <w:p w:rsidR="00AD0367" w:rsidRPr="00AD0367" w:rsidRDefault="00AD0367" w:rsidP="00AD03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8. </w:t>
            </w:r>
            <w:r w:rsidRPr="00AD03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 назначении члена участковой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D03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избирательной комиссии избирательного участка № 1414</w:t>
            </w:r>
            <w:r w:rsidR="00AF29A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D03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 правом решающего голоса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D03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Гарифзяновой Л.Н.</w:t>
            </w:r>
          </w:p>
          <w:p w:rsidR="00AD0367" w:rsidRDefault="00AD0367" w:rsidP="00AD0367">
            <w:pPr>
              <w:tabs>
                <w:tab w:val="left" w:pos="2775"/>
              </w:tabs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                                       </w:t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>Л.В. Никифорова</w:t>
            </w:r>
          </w:p>
          <w:p w:rsidR="00AD0367" w:rsidRPr="00AD0367" w:rsidRDefault="00AD0367" w:rsidP="00AD03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9. </w:t>
            </w:r>
            <w:r w:rsidRPr="00AD03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 назначении члена участковой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D03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избирательной комиссии избирательного участка № 1414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D03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 правом решающего голоса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D03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Кутявиной М.В.</w:t>
            </w:r>
          </w:p>
          <w:p w:rsidR="00AD0367" w:rsidRDefault="00AD0367" w:rsidP="00AD0367">
            <w:pPr>
              <w:tabs>
                <w:tab w:val="left" w:pos="2775"/>
              </w:tabs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                                       </w:t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>Л.В. Никифорова</w:t>
            </w:r>
          </w:p>
          <w:p w:rsidR="00AD0367" w:rsidRPr="00AD0367" w:rsidRDefault="00AD0367" w:rsidP="00AD03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10. </w:t>
            </w:r>
            <w:r w:rsidRPr="00AD03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 назначении члена участковой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D03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избирательной комиссии избирательного участка № 1419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D03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 правом решающего голоса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D03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Саранину К. О. </w:t>
            </w:r>
          </w:p>
          <w:p w:rsidR="00AD0367" w:rsidRDefault="00B50992" w:rsidP="00AD0367">
            <w:pPr>
              <w:tabs>
                <w:tab w:val="left" w:pos="2775"/>
              </w:tabs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                                       </w:t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>Л.В. Никифорова</w:t>
            </w:r>
          </w:p>
          <w:p w:rsidR="00AF29A3" w:rsidRPr="00AF29A3" w:rsidRDefault="00AF29A3" w:rsidP="00AD0367">
            <w:pPr>
              <w:tabs>
                <w:tab w:val="left" w:pos="2775"/>
              </w:tabs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11. </w:t>
            </w:r>
            <w:r w:rsidRPr="00AF29A3">
              <w:rPr>
                <w:rFonts w:ascii="Times New Roman" w:hAnsi="Times New Roman" w:cs="Times New Roman"/>
                <w:bCs/>
                <w:sz w:val="28"/>
                <w:szCs w:val="28"/>
              </w:rPr>
              <w:t>О формировании участковой избирательной комиссии избирательного участка № 1420 и назначении председателя</w:t>
            </w:r>
          </w:p>
          <w:p w:rsidR="00DE69BF" w:rsidRDefault="00DE69BF" w:rsidP="00DE69BF">
            <w:pPr>
              <w:tabs>
                <w:tab w:val="left" w:pos="2775"/>
              </w:tabs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                                      </w:t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>Л.В. Никифорова</w:t>
            </w:r>
          </w:p>
          <w:p w:rsidR="00AF29A3" w:rsidRPr="00AF29A3" w:rsidRDefault="00AF29A3" w:rsidP="00AF2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12. </w:t>
            </w:r>
            <w:r w:rsidRPr="00AF29A3">
              <w:rPr>
                <w:rFonts w:ascii="Times New Roman" w:hAnsi="Times New Roman" w:cs="Times New Roman"/>
                <w:sz w:val="28"/>
                <w:szCs w:val="28"/>
              </w:rPr>
              <w:t>О назначении председателя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29A3">
              <w:rPr>
                <w:rFonts w:ascii="Times New Roman" w:hAnsi="Times New Roman" w:cs="Times New Roman"/>
                <w:sz w:val="28"/>
                <w:szCs w:val="28"/>
              </w:rPr>
              <w:t>участковой избирательныой комиссии избирательного участка № 1414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29A3">
              <w:rPr>
                <w:rFonts w:ascii="Times New Roman" w:hAnsi="Times New Roman" w:cs="Times New Roman"/>
                <w:sz w:val="28"/>
                <w:szCs w:val="28"/>
              </w:rPr>
              <w:t>Дюжиной А.И.</w:t>
            </w:r>
          </w:p>
          <w:p w:rsidR="00AF29A3" w:rsidRDefault="00AF29A3" w:rsidP="00DE69BF">
            <w:pPr>
              <w:tabs>
                <w:tab w:val="left" w:pos="2775"/>
              </w:tabs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                                      </w:t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>Л.В. Никифорова</w:t>
            </w:r>
          </w:p>
          <w:p w:rsidR="004B384A" w:rsidRPr="00532BDF" w:rsidRDefault="00AF29A3" w:rsidP="00CC0E3F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13. О внесении изменений в приложение № 11 к решению территориальной избирательной комиссии городского округа «Город Кизел» от 16.05.2023 № 29/01-4 </w:t>
            </w:r>
            <w:r w:rsidRPr="00AF29A3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AF29A3">
              <w:rPr>
                <w:rFonts w:ascii="Times New Roman" w:hAnsi="Times New Roman" w:cs="Times New Roman"/>
                <w:sz w:val="28"/>
                <w:szCs w:val="28"/>
              </w:rPr>
              <w:t>О формировании участковых избирательных комиссий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29A3">
              <w:rPr>
                <w:rFonts w:ascii="Times New Roman" w:hAnsi="Times New Roman" w:cs="Times New Roman"/>
                <w:sz w:val="28"/>
                <w:szCs w:val="28"/>
              </w:rPr>
              <w:t>избирательных участков  №№ 1401 - 1419»</w:t>
            </w:r>
          </w:p>
        </w:tc>
      </w:tr>
      <w:tr w:rsidR="004B384A" w:rsidRPr="00532BDF" w:rsidTr="00CC0E3F">
        <w:trPr>
          <w:gridAfter w:val="2"/>
          <w:wAfter w:w="4703" w:type="dxa"/>
          <w:trHeight w:val="533"/>
        </w:trPr>
        <w:tc>
          <w:tcPr>
            <w:tcW w:w="9439" w:type="dxa"/>
            <w:shd w:val="clear" w:color="auto" w:fill="auto"/>
          </w:tcPr>
          <w:p w:rsidR="004B384A" w:rsidRPr="00480218" w:rsidRDefault="004B384A" w:rsidP="009D12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405E4" w:rsidRPr="006E05A5" w:rsidTr="00CC0E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7"/>
        </w:trPr>
        <w:tc>
          <w:tcPr>
            <w:tcW w:w="94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05A5" w:rsidRPr="00C70BA8" w:rsidRDefault="00930CF2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CF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B405E4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C70BA8" w:rsidRDefault="00C70BA8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123B" w:rsidRPr="00C70BA8" w:rsidRDefault="00641EC3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BA8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proofErr w:type="gramStart"/>
            <w:r w:rsidRPr="00C70BA8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  <w:t>В.</w:t>
            </w:r>
            <w:proofErr w:type="gramEnd"/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>П. Запиляй</w:t>
            </w:r>
          </w:p>
          <w:p w:rsidR="00641EC3" w:rsidRDefault="00641EC3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EC3" w:rsidRDefault="00641EC3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5E4" w:rsidRPr="006E05A5" w:rsidRDefault="00B405E4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05A5"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405E4" w:rsidRPr="006E05A5" w:rsidRDefault="00B405E4" w:rsidP="00C70BA8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405E4" w:rsidRDefault="00B405E4" w:rsidP="00A512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7892" w:rsidRDefault="004C7892" w:rsidP="00A512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7892" w:rsidRDefault="004C7892" w:rsidP="00A512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7892" w:rsidRDefault="004C7892" w:rsidP="00A512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C7892" w:rsidSect="00665B8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758D6"/>
    <w:rsid w:val="00023734"/>
    <w:rsid w:val="0007099F"/>
    <w:rsid w:val="000B5757"/>
    <w:rsid w:val="000B6812"/>
    <w:rsid w:val="000F460B"/>
    <w:rsid w:val="00151296"/>
    <w:rsid w:val="001569DB"/>
    <w:rsid w:val="001704AC"/>
    <w:rsid w:val="001816B8"/>
    <w:rsid w:val="001849A7"/>
    <w:rsid w:val="001B041D"/>
    <w:rsid w:val="00202518"/>
    <w:rsid w:val="00203311"/>
    <w:rsid w:val="0022468E"/>
    <w:rsid w:val="002266E4"/>
    <w:rsid w:val="00230A75"/>
    <w:rsid w:val="002B27BD"/>
    <w:rsid w:val="00341FA7"/>
    <w:rsid w:val="00370168"/>
    <w:rsid w:val="00386F85"/>
    <w:rsid w:val="003958FE"/>
    <w:rsid w:val="004758D6"/>
    <w:rsid w:val="00480218"/>
    <w:rsid w:val="004B2C59"/>
    <w:rsid w:val="004B384A"/>
    <w:rsid w:val="004C7892"/>
    <w:rsid w:val="004D2CBC"/>
    <w:rsid w:val="005371CB"/>
    <w:rsid w:val="005851C6"/>
    <w:rsid w:val="005D5EEF"/>
    <w:rsid w:val="00641EC3"/>
    <w:rsid w:val="00665B8D"/>
    <w:rsid w:val="00686910"/>
    <w:rsid w:val="006C077D"/>
    <w:rsid w:val="006E05A5"/>
    <w:rsid w:val="006E0FE2"/>
    <w:rsid w:val="00735D9E"/>
    <w:rsid w:val="00737191"/>
    <w:rsid w:val="0075093A"/>
    <w:rsid w:val="00782BDB"/>
    <w:rsid w:val="007A239C"/>
    <w:rsid w:val="007D5E7C"/>
    <w:rsid w:val="007E7DC7"/>
    <w:rsid w:val="007F3322"/>
    <w:rsid w:val="00821C13"/>
    <w:rsid w:val="00827FD0"/>
    <w:rsid w:val="00844AC7"/>
    <w:rsid w:val="00875315"/>
    <w:rsid w:val="00884611"/>
    <w:rsid w:val="008D0A7F"/>
    <w:rsid w:val="00930CF2"/>
    <w:rsid w:val="00932625"/>
    <w:rsid w:val="0093511D"/>
    <w:rsid w:val="009D1CBA"/>
    <w:rsid w:val="00A46F23"/>
    <w:rsid w:val="00A5123B"/>
    <w:rsid w:val="00AD0367"/>
    <w:rsid w:val="00AD4795"/>
    <w:rsid w:val="00AF29A3"/>
    <w:rsid w:val="00B405E4"/>
    <w:rsid w:val="00B50992"/>
    <w:rsid w:val="00BD40CB"/>
    <w:rsid w:val="00BF6210"/>
    <w:rsid w:val="00C035B9"/>
    <w:rsid w:val="00C4533E"/>
    <w:rsid w:val="00C70BA8"/>
    <w:rsid w:val="00C87ECA"/>
    <w:rsid w:val="00CC0E3F"/>
    <w:rsid w:val="00CC1D17"/>
    <w:rsid w:val="00CF7470"/>
    <w:rsid w:val="00D02347"/>
    <w:rsid w:val="00D27D2A"/>
    <w:rsid w:val="00D6003E"/>
    <w:rsid w:val="00D62AEA"/>
    <w:rsid w:val="00D71AE3"/>
    <w:rsid w:val="00D740FB"/>
    <w:rsid w:val="00D80C63"/>
    <w:rsid w:val="00DC5372"/>
    <w:rsid w:val="00DE69BF"/>
    <w:rsid w:val="00DE7F47"/>
    <w:rsid w:val="00E1737D"/>
    <w:rsid w:val="00F15035"/>
    <w:rsid w:val="00F26ED1"/>
    <w:rsid w:val="00F356A1"/>
    <w:rsid w:val="00F60BAF"/>
    <w:rsid w:val="00F6345E"/>
    <w:rsid w:val="00F6575F"/>
    <w:rsid w:val="00F73265"/>
    <w:rsid w:val="00FE7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58D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B405E4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405E4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40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05E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20331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203311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Заголовок к тексту"/>
    <w:basedOn w:val="a"/>
    <w:next w:val="a9"/>
    <w:rsid w:val="0020331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9">
    <w:name w:val="Body Text"/>
    <w:basedOn w:val="a"/>
    <w:link w:val="aa"/>
    <w:uiPriority w:val="99"/>
    <w:unhideWhenUsed/>
    <w:rsid w:val="00203311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2033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1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53</cp:revision>
  <cp:lastPrinted>2024-02-14T06:09:00Z</cp:lastPrinted>
  <dcterms:created xsi:type="dcterms:W3CDTF">2023-09-15T10:53:00Z</dcterms:created>
  <dcterms:modified xsi:type="dcterms:W3CDTF">2024-02-14T06:11:00Z</dcterms:modified>
</cp:coreProperties>
</file>