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4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8"/>
      </w:tblGrid>
      <w:tr w:rsidR="00A176B3" w:rsidTr="004C1D26">
        <w:trPr>
          <w:trHeight w:val="943"/>
        </w:trPr>
        <w:tc>
          <w:tcPr>
            <w:tcW w:w="91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176B3" w:rsidRPr="00526913" w:rsidRDefault="00A176B3" w:rsidP="004C1D26">
            <w:pPr>
              <w:spacing w:after="0" w:line="257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2691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176B3" w:rsidRPr="00241922" w:rsidRDefault="00A176B3" w:rsidP="004C1D26">
            <w:pPr>
              <w:spacing w:after="0" w:line="257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176B3" w:rsidRPr="00526913" w:rsidRDefault="00A176B3" w:rsidP="00A176B3">
      <w:pPr>
        <w:jc w:val="both"/>
        <w:rPr>
          <w:rFonts w:ascii="Times New Roman" w:hAnsi="Times New Roman" w:cs="Times New Roman"/>
          <w:sz w:val="27"/>
          <w:szCs w:val="27"/>
        </w:rPr>
      </w:pPr>
      <w:r w:rsidRPr="00526913">
        <w:rPr>
          <w:rFonts w:ascii="Times New Roman" w:hAnsi="Times New Roman" w:cs="Times New Roman"/>
          <w:sz w:val="27"/>
          <w:szCs w:val="27"/>
        </w:rPr>
        <w:t>25.06.2025</w:t>
      </w:r>
      <w:r w:rsidRPr="00526913">
        <w:rPr>
          <w:rFonts w:ascii="Times New Roman" w:hAnsi="Times New Roman" w:cs="Times New Roman"/>
          <w:sz w:val="27"/>
          <w:szCs w:val="27"/>
        </w:rPr>
        <w:tab/>
        <w:t xml:space="preserve">                                    г. Кизел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17.00</w:t>
      </w:r>
      <w:r w:rsidRPr="00526913">
        <w:rPr>
          <w:rFonts w:ascii="Times New Roman" w:hAnsi="Times New Roman" w:cs="Times New Roman"/>
          <w:sz w:val="27"/>
          <w:szCs w:val="27"/>
        </w:rPr>
        <w:t>.00</w:t>
      </w:r>
    </w:p>
    <w:p w:rsidR="00A176B3" w:rsidRPr="00526913" w:rsidRDefault="00A176B3" w:rsidP="00A176B3">
      <w:pPr>
        <w:jc w:val="center"/>
        <w:rPr>
          <w:rFonts w:ascii="Times New Roman" w:hAnsi="Times New Roman" w:cs="Times New Roman"/>
          <w:sz w:val="28"/>
          <w:szCs w:val="28"/>
        </w:rPr>
      </w:pPr>
      <w:r w:rsidRPr="00526913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№ </w:t>
      </w:r>
      <w:r>
        <w:rPr>
          <w:rFonts w:ascii="Times New Roman" w:hAnsi="Times New Roman" w:cs="Times New Roman"/>
          <w:b/>
          <w:sz w:val="28"/>
          <w:szCs w:val="28"/>
        </w:rPr>
        <w:t>96</w:t>
      </w:r>
    </w:p>
    <w:p w:rsidR="00A176B3" w:rsidRPr="00A176B3" w:rsidRDefault="00A176B3" w:rsidP="00A176B3">
      <w:pPr>
        <w:pStyle w:val="a5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A176B3">
        <w:rPr>
          <w:sz w:val="28"/>
          <w:szCs w:val="28"/>
        </w:rPr>
        <w:t xml:space="preserve">О Календарном плане мероприятий по подготовке и проведению дополнительных выборов депутата Думы </w:t>
      </w:r>
      <w:r w:rsidRPr="00A176B3">
        <w:rPr>
          <w:sz w:val="28"/>
          <w:szCs w:val="28"/>
          <w:lang w:eastAsia="en-US"/>
        </w:rPr>
        <w:t>Кизеловского муниципального округа</w:t>
      </w:r>
      <w:r w:rsidRPr="00A176B3">
        <w:rPr>
          <w:sz w:val="28"/>
          <w:szCs w:val="28"/>
        </w:rPr>
        <w:t xml:space="preserve"> второго созыва по одномандатному избирательному округу № 7 </w:t>
      </w:r>
    </w:p>
    <w:p w:rsidR="00A176B3" w:rsidRPr="00A176B3" w:rsidRDefault="00A176B3" w:rsidP="00A176B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  <w:t xml:space="preserve">     Л.В. Никифорова</w:t>
      </w:r>
    </w:p>
    <w:p w:rsidR="00A176B3" w:rsidRPr="00A176B3" w:rsidRDefault="00A176B3" w:rsidP="00A176B3">
      <w:pPr>
        <w:pStyle w:val="a5"/>
        <w:tabs>
          <w:tab w:val="left" w:pos="0"/>
          <w:tab w:val="left" w:pos="4111"/>
        </w:tabs>
        <w:ind w:left="0"/>
        <w:jc w:val="both"/>
        <w:rPr>
          <w:sz w:val="28"/>
          <w:szCs w:val="28"/>
        </w:rPr>
      </w:pPr>
      <w:r w:rsidRPr="00A176B3">
        <w:rPr>
          <w:sz w:val="28"/>
          <w:szCs w:val="28"/>
        </w:rPr>
        <w:t>2</w:t>
      </w:r>
      <w:r w:rsidRPr="00A176B3">
        <w:rPr>
          <w:b/>
          <w:sz w:val="28"/>
          <w:szCs w:val="28"/>
        </w:rPr>
        <w:t xml:space="preserve">. </w:t>
      </w:r>
      <w:r w:rsidRPr="00A176B3">
        <w:rPr>
          <w:sz w:val="28"/>
          <w:szCs w:val="28"/>
        </w:rPr>
        <w:t>О возложении полномочий окружной избирательной комиссии по дополнительным выборам</w:t>
      </w:r>
      <w:r w:rsidRPr="00A176B3">
        <w:rPr>
          <w:sz w:val="28"/>
          <w:szCs w:val="28"/>
          <w:lang w:eastAsia="en-US"/>
        </w:rPr>
        <w:t xml:space="preserve"> депутата Думы Кизеловского муниципального округа </w:t>
      </w:r>
      <w:r w:rsidRPr="00A176B3">
        <w:rPr>
          <w:sz w:val="28"/>
          <w:szCs w:val="28"/>
        </w:rPr>
        <w:t xml:space="preserve">второго созыва по одномандатному избирательному округу № 7 на территориальную избирательную комиссию </w:t>
      </w:r>
      <w:r w:rsidRPr="00A176B3">
        <w:rPr>
          <w:sz w:val="28"/>
          <w:szCs w:val="28"/>
          <w:lang w:eastAsia="en-US"/>
        </w:rPr>
        <w:t>Кизеловского муниципального округа</w:t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</w:p>
    <w:p w:rsidR="00A176B3" w:rsidRPr="00A176B3" w:rsidRDefault="00A176B3" w:rsidP="00A176B3">
      <w:pPr>
        <w:pStyle w:val="a5"/>
        <w:tabs>
          <w:tab w:val="left" w:pos="0"/>
          <w:tab w:val="left" w:pos="4111"/>
        </w:tabs>
        <w:ind w:left="0"/>
        <w:jc w:val="right"/>
        <w:rPr>
          <w:sz w:val="28"/>
          <w:szCs w:val="28"/>
        </w:rPr>
      </w:pPr>
      <w:r w:rsidRPr="00A176B3">
        <w:rPr>
          <w:sz w:val="28"/>
          <w:szCs w:val="28"/>
        </w:rPr>
        <w:t xml:space="preserve">                                                                                                       Л.В. Никифорова</w:t>
      </w:r>
    </w:p>
    <w:p w:rsidR="00A176B3" w:rsidRPr="00A176B3" w:rsidRDefault="00A176B3" w:rsidP="00A176B3">
      <w:pPr>
        <w:pStyle w:val="a3"/>
        <w:suppressAutoHyphens/>
        <w:jc w:val="both"/>
        <w:rPr>
          <w:b/>
          <w:szCs w:val="28"/>
        </w:rPr>
      </w:pPr>
      <w:r w:rsidRPr="00A176B3">
        <w:rPr>
          <w:szCs w:val="28"/>
        </w:rPr>
        <w:t xml:space="preserve">3. Об использовании печати территориальной избирательной комиссии </w:t>
      </w:r>
      <w:r w:rsidRPr="00A176B3">
        <w:rPr>
          <w:szCs w:val="28"/>
          <w:lang w:eastAsia="en-US"/>
        </w:rPr>
        <w:t>Кизеловского муниципального округа</w:t>
      </w:r>
      <w:r w:rsidRPr="00A176B3">
        <w:rPr>
          <w:szCs w:val="28"/>
        </w:rPr>
        <w:t xml:space="preserve">   при проведении дополнительных выборов депутата Думы </w:t>
      </w:r>
      <w:r w:rsidRPr="00A176B3">
        <w:rPr>
          <w:szCs w:val="28"/>
          <w:lang w:eastAsia="en-US"/>
        </w:rPr>
        <w:t>Кизеловского муниципального округа</w:t>
      </w:r>
      <w:r w:rsidRPr="00A176B3">
        <w:rPr>
          <w:szCs w:val="28"/>
        </w:rPr>
        <w:t xml:space="preserve">    второго созыва по одномандатному избирательному округу № 7</w:t>
      </w:r>
      <w:r w:rsidRPr="00A176B3">
        <w:rPr>
          <w:b/>
          <w:szCs w:val="28"/>
        </w:rPr>
        <w:t xml:space="preserve"> </w:t>
      </w:r>
    </w:p>
    <w:p w:rsidR="00A176B3" w:rsidRPr="00A176B3" w:rsidRDefault="00A176B3" w:rsidP="00A176B3">
      <w:pPr>
        <w:pStyle w:val="a5"/>
        <w:tabs>
          <w:tab w:val="left" w:pos="0"/>
          <w:tab w:val="left" w:pos="4111"/>
        </w:tabs>
        <w:ind w:left="0"/>
        <w:jc w:val="right"/>
        <w:rPr>
          <w:sz w:val="28"/>
          <w:szCs w:val="28"/>
        </w:rPr>
      </w:pPr>
      <w:r w:rsidRPr="00A176B3">
        <w:rPr>
          <w:sz w:val="28"/>
          <w:szCs w:val="28"/>
        </w:rPr>
        <w:tab/>
        <w:t xml:space="preserve">                                         Л.В. Никифорова</w:t>
      </w:r>
    </w:p>
    <w:p w:rsidR="00A176B3" w:rsidRPr="00A176B3" w:rsidRDefault="00A176B3" w:rsidP="00A176B3">
      <w:pPr>
        <w:pStyle w:val="a3"/>
        <w:suppressAutoHyphens/>
        <w:jc w:val="both"/>
        <w:rPr>
          <w:szCs w:val="28"/>
        </w:rPr>
      </w:pPr>
      <w:r w:rsidRPr="00A176B3">
        <w:rPr>
          <w:szCs w:val="28"/>
        </w:rPr>
        <w:t xml:space="preserve">4. Об использовании бланков территориальной избирательной комиссии </w:t>
      </w:r>
      <w:r w:rsidRPr="00A176B3">
        <w:rPr>
          <w:szCs w:val="28"/>
          <w:lang w:eastAsia="en-US"/>
        </w:rPr>
        <w:t>Кизеловского муниципального округа</w:t>
      </w:r>
      <w:r>
        <w:rPr>
          <w:szCs w:val="28"/>
        </w:rPr>
        <w:t xml:space="preserve"> </w:t>
      </w:r>
      <w:r w:rsidRPr="00A176B3">
        <w:rPr>
          <w:szCs w:val="28"/>
        </w:rPr>
        <w:t xml:space="preserve">при проведении дополнительных выборов депутата Думы </w:t>
      </w:r>
      <w:r w:rsidRPr="00A176B3">
        <w:rPr>
          <w:szCs w:val="28"/>
          <w:lang w:eastAsia="en-US"/>
        </w:rPr>
        <w:t xml:space="preserve">Кизеловского муниципального округа </w:t>
      </w:r>
      <w:r w:rsidRPr="00A176B3">
        <w:rPr>
          <w:szCs w:val="28"/>
        </w:rPr>
        <w:t xml:space="preserve">второго созыва по одномандатному избирательному округу № 7, назначенных на 14 сентября 2025 года </w:t>
      </w:r>
    </w:p>
    <w:p w:rsidR="00A176B3" w:rsidRPr="00A176B3" w:rsidRDefault="00A176B3" w:rsidP="00A176B3">
      <w:pPr>
        <w:pStyle w:val="a3"/>
        <w:suppressAutoHyphens/>
        <w:ind w:left="720"/>
        <w:jc w:val="right"/>
        <w:rPr>
          <w:szCs w:val="28"/>
        </w:rPr>
      </w:pPr>
      <w:r w:rsidRPr="00A176B3">
        <w:rPr>
          <w:szCs w:val="28"/>
        </w:rPr>
        <w:tab/>
      </w:r>
      <w:r w:rsidRPr="00A176B3">
        <w:rPr>
          <w:szCs w:val="28"/>
        </w:rPr>
        <w:tab/>
      </w:r>
      <w:r w:rsidRPr="00A176B3">
        <w:rPr>
          <w:szCs w:val="28"/>
        </w:rPr>
        <w:tab/>
      </w:r>
      <w:r w:rsidRPr="00A176B3">
        <w:rPr>
          <w:szCs w:val="28"/>
        </w:rPr>
        <w:tab/>
      </w:r>
      <w:r w:rsidRPr="00A176B3">
        <w:rPr>
          <w:szCs w:val="28"/>
        </w:rPr>
        <w:tab/>
      </w:r>
      <w:r w:rsidRPr="00A176B3">
        <w:rPr>
          <w:szCs w:val="28"/>
        </w:rPr>
        <w:tab/>
      </w:r>
      <w:r w:rsidRPr="00A176B3">
        <w:rPr>
          <w:szCs w:val="28"/>
        </w:rPr>
        <w:tab/>
      </w:r>
      <w:r w:rsidRPr="00A176B3">
        <w:rPr>
          <w:szCs w:val="28"/>
        </w:rPr>
        <w:tab/>
        <w:t>Л.В. Никифорова</w:t>
      </w:r>
      <w:r w:rsidRPr="00A176B3">
        <w:rPr>
          <w:szCs w:val="28"/>
        </w:rPr>
        <w:tab/>
      </w:r>
    </w:p>
    <w:p w:rsidR="00A176B3" w:rsidRPr="00A176B3" w:rsidRDefault="00A176B3" w:rsidP="00A176B3">
      <w:pPr>
        <w:pStyle w:val="a5"/>
        <w:ind w:left="0"/>
        <w:jc w:val="both"/>
        <w:rPr>
          <w:bCs/>
          <w:sz w:val="28"/>
          <w:szCs w:val="28"/>
        </w:rPr>
      </w:pPr>
      <w:r w:rsidRPr="00A176B3">
        <w:rPr>
          <w:sz w:val="28"/>
          <w:szCs w:val="28"/>
        </w:rPr>
        <w:t xml:space="preserve">5. Об определении часов работы территориальной избирательной комиссии </w:t>
      </w:r>
      <w:r w:rsidRPr="00A176B3">
        <w:rPr>
          <w:sz w:val="28"/>
          <w:szCs w:val="28"/>
          <w:lang w:eastAsia="en-US"/>
        </w:rPr>
        <w:t>Кизеловского муниципального округа</w:t>
      </w:r>
      <w:r w:rsidRPr="00A176B3">
        <w:rPr>
          <w:rStyle w:val="FontStyle16"/>
          <w:sz w:val="28"/>
          <w:szCs w:val="28"/>
        </w:rPr>
        <w:t xml:space="preserve"> </w:t>
      </w:r>
      <w:r w:rsidRPr="00A176B3">
        <w:rPr>
          <w:sz w:val="28"/>
          <w:szCs w:val="28"/>
        </w:rPr>
        <w:t xml:space="preserve">и установлении часов приема участников избирательного процесса в период подготовки и проведения дополнительных </w:t>
      </w:r>
      <w:r w:rsidRPr="00A176B3">
        <w:rPr>
          <w:bCs/>
          <w:sz w:val="28"/>
          <w:szCs w:val="28"/>
        </w:rPr>
        <w:t xml:space="preserve">выборов депутата Думы </w:t>
      </w:r>
      <w:r w:rsidRPr="00A176B3">
        <w:rPr>
          <w:sz w:val="28"/>
          <w:szCs w:val="28"/>
          <w:lang w:eastAsia="en-US"/>
        </w:rPr>
        <w:t>Кизеловского муниципального округа</w:t>
      </w:r>
      <w:r w:rsidRPr="00A176B3">
        <w:rPr>
          <w:rStyle w:val="FontStyle16"/>
          <w:sz w:val="28"/>
          <w:szCs w:val="28"/>
        </w:rPr>
        <w:t xml:space="preserve"> </w:t>
      </w:r>
      <w:r w:rsidRPr="00A176B3">
        <w:rPr>
          <w:sz w:val="28"/>
          <w:szCs w:val="28"/>
        </w:rPr>
        <w:t>второго созыва по одномандатному избирательному округу № 7</w:t>
      </w:r>
    </w:p>
    <w:p w:rsidR="00A176B3" w:rsidRPr="00A176B3" w:rsidRDefault="00A176B3" w:rsidP="00A176B3">
      <w:pPr>
        <w:pStyle w:val="a5"/>
        <w:ind w:left="0"/>
        <w:jc w:val="right"/>
        <w:rPr>
          <w:bCs/>
          <w:sz w:val="28"/>
          <w:szCs w:val="28"/>
        </w:rPr>
      </w:pP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  <w:t>Л.В. Никифорова</w:t>
      </w:r>
    </w:p>
    <w:p w:rsidR="00A176B3" w:rsidRPr="00A176B3" w:rsidRDefault="00A176B3" w:rsidP="00A176B3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76B3">
        <w:rPr>
          <w:rFonts w:ascii="Times New Roman" w:hAnsi="Times New Roman" w:cs="Times New Roman"/>
          <w:sz w:val="28"/>
          <w:szCs w:val="28"/>
        </w:rPr>
        <w:t xml:space="preserve">6. О перечне и формах документов, представляемых кандидатами, избирательными объединениями в территориальную избирательную комиссию </w:t>
      </w:r>
      <w:r w:rsidRPr="00A176B3">
        <w:rPr>
          <w:rFonts w:ascii="Times New Roman" w:hAnsi="Times New Roman" w:cs="Times New Roman"/>
          <w:sz w:val="28"/>
          <w:szCs w:val="28"/>
          <w:lang w:eastAsia="en-US"/>
        </w:rPr>
        <w:t>Кизеловского м</w:t>
      </w:r>
      <w:r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Pr="00A176B3">
        <w:rPr>
          <w:rFonts w:ascii="Times New Roman" w:hAnsi="Times New Roman" w:cs="Times New Roman"/>
          <w:sz w:val="28"/>
          <w:szCs w:val="28"/>
          <w:lang w:eastAsia="en-US"/>
        </w:rPr>
        <w:t>ниципального округа</w:t>
      </w:r>
      <w:r w:rsidRPr="00A176B3">
        <w:rPr>
          <w:rStyle w:val="FontStyle16"/>
          <w:sz w:val="28"/>
          <w:szCs w:val="28"/>
        </w:rPr>
        <w:t xml:space="preserve"> </w:t>
      </w:r>
      <w:r w:rsidRPr="00A176B3">
        <w:rPr>
          <w:rFonts w:ascii="Times New Roman" w:hAnsi="Times New Roman" w:cs="Times New Roman"/>
          <w:sz w:val="28"/>
          <w:szCs w:val="28"/>
        </w:rPr>
        <w:t xml:space="preserve">  при проведении дополнительных выборов депутата Думы </w:t>
      </w:r>
      <w:r w:rsidRPr="00A176B3">
        <w:rPr>
          <w:rFonts w:ascii="Times New Roman" w:hAnsi="Times New Roman" w:cs="Times New Roman"/>
          <w:sz w:val="28"/>
          <w:szCs w:val="28"/>
          <w:lang w:eastAsia="en-US"/>
        </w:rPr>
        <w:t xml:space="preserve">Кизеловского муниципального </w:t>
      </w:r>
      <w:proofErr w:type="gramStart"/>
      <w:r w:rsidRPr="00A176B3">
        <w:rPr>
          <w:rFonts w:ascii="Times New Roman" w:hAnsi="Times New Roman" w:cs="Times New Roman"/>
          <w:sz w:val="28"/>
          <w:szCs w:val="28"/>
          <w:lang w:eastAsia="en-US"/>
        </w:rPr>
        <w:t>округа</w:t>
      </w:r>
      <w:r w:rsidRPr="00A176B3">
        <w:rPr>
          <w:rStyle w:val="FontStyle16"/>
          <w:sz w:val="28"/>
          <w:szCs w:val="28"/>
        </w:rPr>
        <w:t xml:space="preserve"> </w:t>
      </w:r>
      <w:r w:rsidRPr="00A176B3">
        <w:rPr>
          <w:rFonts w:ascii="Times New Roman" w:hAnsi="Times New Roman" w:cs="Times New Roman"/>
          <w:sz w:val="28"/>
          <w:szCs w:val="28"/>
        </w:rPr>
        <w:t xml:space="preserve"> второго</w:t>
      </w:r>
      <w:proofErr w:type="gramEnd"/>
      <w:r w:rsidRPr="00A176B3">
        <w:rPr>
          <w:rFonts w:ascii="Times New Roman" w:hAnsi="Times New Roman" w:cs="Times New Roman"/>
          <w:sz w:val="28"/>
          <w:szCs w:val="28"/>
        </w:rPr>
        <w:t xml:space="preserve"> созыва по одномандатному избирательному округу № 7</w:t>
      </w:r>
      <w:r w:rsidRPr="00A176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76B3" w:rsidRPr="00A176B3" w:rsidRDefault="00A176B3" w:rsidP="00A176B3">
      <w:pPr>
        <w:pStyle w:val="a5"/>
        <w:ind w:left="0"/>
        <w:jc w:val="both"/>
        <w:rPr>
          <w:bCs/>
          <w:sz w:val="28"/>
          <w:szCs w:val="28"/>
        </w:rPr>
      </w:pP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  <w:t>Л.В. Никифорова</w:t>
      </w:r>
    </w:p>
    <w:p w:rsidR="00A176B3" w:rsidRPr="00A176B3" w:rsidRDefault="00A176B3" w:rsidP="00A176B3">
      <w:pPr>
        <w:pStyle w:val="a5"/>
        <w:ind w:left="0"/>
        <w:jc w:val="both"/>
        <w:rPr>
          <w:bCs/>
          <w:sz w:val="28"/>
          <w:szCs w:val="28"/>
        </w:rPr>
      </w:pPr>
      <w:r w:rsidRPr="00A176B3">
        <w:rPr>
          <w:sz w:val="28"/>
          <w:szCs w:val="28"/>
        </w:rPr>
        <w:t xml:space="preserve">7. </w:t>
      </w:r>
      <w:r w:rsidRPr="00A176B3">
        <w:rPr>
          <w:color w:val="000000"/>
          <w:sz w:val="28"/>
          <w:szCs w:val="28"/>
        </w:rPr>
        <w:t>О Рабочей группе по приему и проверке избирательных документов, представляемых кандидатами, уполномоченными представителями избирательных объединений в территориальную избирательную комиссию Кизеловского муниципального округа на дополнительных</w:t>
      </w:r>
      <w:r w:rsidRPr="00A176B3">
        <w:rPr>
          <w:bCs/>
          <w:sz w:val="28"/>
          <w:szCs w:val="28"/>
        </w:rPr>
        <w:t xml:space="preserve"> выборах</w:t>
      </w:r>
      <w:r w:rsidRPr="00A176B3">
        <w:rPr>
          <w:sz w:val="28"/>
          <w:szCs w:val="28"/>
        </w:rPr>
        <w:t xml:space="preserve"> депутата Думы Кизеловского муниципального округа по одномандатному избирательному округу № 7</w:t>
      </w:r>
      <w:r w:rsidRPr="00A176B3">
        <w:rPr>
          <w:sz w:val="28"/>
          <w:szCs w:val="28"/>
        </w:rPr>
        <w:tab/>
      </w:r>
      <w:r w:rsidRPr="00A176B3">
        <w:rPr>
          <w:b/>
          <w:sz w:val="28"/>
          <w:szCs w:val="28"/>
        </w:rPr>
        <w:tab/>
      </w:r>
      <w:r w:rsidRPr="00A176B3">
        <w:rPr>
          <w:b/>
          <w:sz w:val="28"/>
          <w:szCs w:val="28"/>
        </w:rPr>
        <w:tab/>
      </w:r>
      <w:r w:rsidRPr="00A176B3">
        <w:rPr>
          <w:b/>
          <w:sz w:val="28"/>
          <w:szCs w:val="28"/>
        </w:rPr>
        <w:tab/>
      </w:r>
      <w:r w:rsidRPr="00A176B3">
        <w:rPr>
          <w:b/>
          <w:sz w:val="28"/>
          <w:szCs w:val="28"/>
        </w:rPr>
        <w:tab/>
      </w:r>
      <w:r w:rsidRPr="00A176B3">
        <w:rPr>
          <w:b/>
          <w:sz w:val="28"/>
          <w:szCs w:val="28"/>
        </w:rPr>
        <w:tab/>
      </w:r>
      <w:r w:rsidRPr="00A176B3">
        <w:rPr>
          <w:b/>
          <w:sz w:val="28"/>
          <w:szCs w:val="28"/>
        </w:rPr>
        <w:tab/>
      </w:r>
      <w:r w:rsidRPr="00A176B3">
        <w:rPr>
          <w:b/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  <w:t xml:space="preserve">                                                                        Л.В. Никифорова</w:t>
      </w:r>
    </w:p>
    <w:p w:rsidR="00A176B3" w:rsidRPr="00A176B3" w:rsidRDefault="00A176B3" w:rsidP="00A176B3">
      <w:pPr>
        <w:pStyle w:val="a5"/>
        <w:ind w:left="0"/>
        <w:jc w:val="both"/>
        <w:rPr>
          <w:sz w:val="28"/>
          <w:szCs w:val="28"/>
        </w:rPr>
      </w:pPr>
      <w:r w:rsidRPr="00A176B3">
        <w:rPr>
          <w:sz w:val="28"/>
          <w:szCs w:val="28"/>
        </w:rPr>
        <w:lastRenderedPageBreak/>
        <w:t xml:space="preserve">8. </w:t>
      </w:r>
      <w:r w:rsidRPr="00A176B3">
        <w:rPr>
          <w:color w:val="0D0D0D" w:themeColor="text1" w:themeTint="F2"/>
          <w:sz w:val="28"/>
          <w:szCs w:val="28"/>
        </w:rPr>
        <w:t xml:space="preserve">Об определении подразделения ПАО Сбербанк для открытия специальных избирательных счетов для формирования избирательных фондов кандидатов при проведении дополнительных выборов депутата </w:t>
      </w:r>
      <w:r w:rsidRPr="00A176B3">
        <w:rPr>
          <w:sz w:val="28"/>
          <w:szCs w:val="28"/>
        </w:rPr>
        <w:t xml:space="preserve">Думы Кизеловского муниципального округа второго созыва по одномандатному избирательному округу № 7, назначенных на 14 сентября 2025 года </w:t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  <w:t xml:space="preserve">                                                                           </w:t>
      </w:r>
    </w:p>
    <w:p w:rsidR="00A176B3" w:rsidRPr="00A176B3" w:rsidRDefault="00A176B3" w:rsidP="00A176B3">
      <w:pPr>
        <w:pStyle w:val="a5"/>
        <w:ind w:left="0"/>
        <w:jc w:val="both"/>
        <w:rPr>
          <w:bCs/>
          <w:sz w:val="28"/>
          <w:szCs w:val="28"/>
        </w:rPr>
      </w:pPr>
      <w:r w:rsidRPr="00A176B3">
        <w:rPr>
          <w:sz w:val="28"/>
          <w:szCs w:val="28"/>
        </w:rPr>
        <w:t xml:space="preserve">                   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A176B3">
        <w:rPr>
          <w:sz w:val="28"/>
          <w:szCs w:val="28"/>
        </w:rPr>
        <w:t>Л.В. Никифорова</w:t>
      </w:r>
    </w:p>
    <w:p w:rsidR="00A176B3" w:rsidRPr="00A176B3" w:rsidRDefault="00A176B3" w:rsidP="00A176B3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6B3">
        <w:rPr>
          <w:rFonts w:ascii="Times New Roman" w:hAnsi="Times New Roman" w:cs="Times New Roman"/>
          <w:sz w:val="28"/>
          <w:szCs w:val="28"/>
        </w:rPr>
        <w:t xml:space="preserve">9. </w:t>
      </w:r>
      <w:r w:rsidRPr="00A176B3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образца заполнения подписного листа, </w:t>
      </w:r>
      <w:r w:rsidRPr="00A176B3">
        <w:rPr>
          <w:rFonts w:ascii="Times New Roman" w:hAnsi="Times New Roman" w:cs="Times New Roman"/>
          <w:sz w:val="28"/>
          <w:szCs w:val="28"/>
        </w:rPr>
        <w:t>для кандидатов, выдвинутых по одномандатным избирательным округам на дополнительных выборах депутата Думы Кизеловского муниципального округа</w:t>
      </w:r>
      <w:r w:rsidRPr="00A176B3">
        <w:rPr>
          <w:rStyle w:val="FontStyle16"/>
          <w:sz w:val="28"/>
          <w:szCs w:val="28"/>
        </w:rPr>
        <w:t xml:space="preserve"> </w:t>
      </w:r>
      <w:r w:rsidRPr="00A176B3">
        <w:rPr>
          <w:rFonts w:ascii="Times New Roman" w:hAnsi="Times New Roman" w:cs="Times New Roman"/>
          <w:sz w:val="28"/>
          <w:szCs w:val="28"/>
        </w:rPr>
        <w:t>второго созыва по одномандатному избирательному округу № 7</w:t>
      </w:r>
    </w:p>
    <w:p w:rsidR="00A176B3" w:rsidRPr="00A176B3" w:rsidRDefault="00A176B3" w:rsidP="00A176B3">
      <w:pPr>
        <w:pStyle w:val="a5"/>
        <w:ind w:left="0"/>
        <w:jc w:val="both"/>
        <w:rPr>
          <w:sz w:val="28"/>
          <w:szCs w:val="28"/>
        </w:rPr>
      </w:pP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</w:r>
      <w:r w:rsidRPr="00A176B3">
        <w:rPr>
          <w:sz w:val="28"/>
          <w:szCs w:val="28"/>
        </w:rPr>
        <w:tab/>
        <w:t xml:space="preserve">             Л.В. Никифорова</w:t>
      </w:r>
    </w:p>
    <w:p w:rsidR="00A176B3" w:rsidRPr="00A176B3" w:rsidRDefault="00A176B3" w:rsidP="00A176B3">
      <w:pPr>
        <w:pStyle w:val="a5"/>
        <w:ind w:left="0"/>
        <w:jc w:val="both"/>
        <w:rPr>
          <w:sz w:val="28"/>
          <w:szCs w:val="28"/>
        </w:rPr>
      </w:pPr>
      <w:r w:rsidRPr="00A176B3">
        <w:rPr>
          <w:sz w:val="28"/>
          <w:szCs w:val="28"/>
        </w:rPr>
        <w:t>10. О размерах и порядке выплаты компенсации и дополнительной оплаты труда (вознаграждения), а также иных выплат в период подготовки и проведения дополнительных выборов депутата Думы Кизеловского муниципального округа второго созыва по одномандатному избирательному округу №7</w:t>
      </w:r>
    </w:p>
    <w:p w:rsidR="00A176B3" w:rsidRPr="00A176B3" w:rsidRDefault="00A176B3" w:rsidP="00A176B3">
      <w:pPr>
        <w:pStyle w:val="a5"/>
        <w:ind w:left="0"/>
        <w:jc w:val="right"/>
        <w:rPr>
          <w:sz w:val="28"/>
          <w:szCs w:val="28"/>
        </w:rPr>
      </w:pPr>
      <w:r w:rsidRPr="00A176B3">
        <w:rPr>
          <w:sz w:val="28"/>
          <w:szCs w:val="28"/>
        </w:rPr>
        <w:t>Л.В. Никифорова</w:t>
      </w:r>
    </w:p>
    <w:p w:rsidR="00A176B3" w:rsidRPr="00A176B3" w:rsidRDefault="00A176B3" w:rsidP="00A176B3">
      <w:pPr>
        <w:pStyle w:val="a5"/>
        <w:ind w:left="0"/>
        <w:jc w:val="both"/>
        <w:rPr>
          <w:sz w:val="28"/>
          <w:szCs w:val="28"/>
        </w:rPr>
      </w:pPr>
      <w:r w:rsidRPr="00A176B3">
        <w:rPr>
          <w:sz w:val="28"/>
          <w:szCs w:val="28"/>
        </w:rPr>
        <w:t>11.</w:t>
      </w:r>
      <w:r w:rsidRPr="00A176B3">
        <w:rPr>
          <w:b/>
          <w:sz w:val="28"/>
          <w:szCs w:val="28"/>
        </w:rPr>
        <w:t xml:space="preserve"> </w:t>
      </w:r>
      <w:r w:rsidRPr="00A176B3">
        <w:rPr>
          <w:sz w:val="28"/>
          <w:szCs w:val="28"/>
        </w:rPr>
        <w:t>Об установлении сроков выплаты дополнительной оплаты труда (вознаграждения) членам территориальной и участковых избирательных комиссий с правом решающего голоса, работнику аппарата комиссии в период подготовки и проведения дополнительных выборов депутата Думы Кизеловского муниципального округа второго созыва по одномандатному округу №7</w:t>
      </w:r>
    </w:p>
    <w:p w:rsidR="00A176B3" w:rsidRPr="00A176B3" w:rsidRDefault="00A176B3" w:rsidP="00A176B3">
      <w:pPr>
        <w:pStyle w:val="a5"/>
        <w:ind w:left="0"/>
        <w:jc w:val="right"/>
        <w:rPr>
          <w:sz w:val="28"/>
          <w:szCs w:val="28"/>
        </w:rPr>
      </w:pPr>
      <w:r w:rsidRPr="00A176B3">
        <w:rPr>
          <w:sz w:val="28"/>
          <w:szCs w:val="28"/>
        </w:rPr>
        <w:t>Л.В. Никифорова</w:t>
      </w:r>
    </w:p>
    <w:p w:rsidR="00A176B3" w:rsidRPr="00A176B3" w:rsidRDefault="00A176B3" w:rsidP="00A176B3">
      <w:pPr>
        <w:pStyle w:val="a5"/>
        <w:ind w:left="0"/>
        <w:jc w:val="both"/>
        <w:rPr>
          <w:sz w:val="28"/>
          <w:szCs w:val="28"/>
        </w:rPr>
      </w:pPr>
      <w:r w:rsidRPr="00A176B3">
        <w:rPr>
          <w:sz w:val="28"/>
          <w:szCs w:val="28"/>
        </w:rPr>
        <w:t>12.</w:t>
      </w:r>
      <w:r w:rsidRPr="00A176B3">
        <w:rPr>
          <w:b/>
          <w:sz w:val="28"/>
          <w:szCs w:val="28"/>
        </w:rPr>
        <w:t xml:space="preserve"> </w:t>
      </w:r>
      <w:r w:rsidRPr="00A176B3">
        <w:rPr>
          <w:sz w:val="28"/>
          <w:szCs w:val="28"/>
        </w:rPr>
        <w:t>О назначении ответственного за отправку заказных писем в период подготовки и проведения дополнительных выборов депутата Думы Кизеловского муниципального округа второго созыва по одномандатному избирательному округу №7</w:t>
      </w:r>
    </w:p>
    <w:p w:rsidR="00A176B3" w:rsidRPr="00A176B3" w:rsidRDefault="00A176B3" w:rsidP="00A176B3">
      <w:pPr>
        <w:pStyle w:val="a5"/>
        <w:ind w:left="0"/>
        <w:jc w:val="right"/>
        <w:rPr>
          <w:sz w:val="28"/>
          <w:szCs w:val="28"/>
        </w:rPr>
      </w:pPr>
      <w:r w:rsidRPr="00A176B3">
        <w:rPr>
          <w:sz w:val="28"/>
          <w:szCs w:val="28"/>
        </w:rPr>
        <w:t>Л.В. Никифорова</w:t>
      </w:r>
    </w:p>
    <w:p w:rsidR="00A176B3" w:rsidRPr="00A176B3" w:rsidRDefault="00A176B3" w:rsidP="00A176B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6B3">
        <w:rPr>
          <w:rFonts w:ascii="Times New Roman" w:hAnsi="Times New Roman" w:cs="Times New Roman"/>
          <w:sz w:val="28"/>
          <w:szCs w:val="28"/>
        </w:rPr>
        <w:t>13. О заключении контракта, на оказание услуг для обеспечения деятельности территориальной избирательной комиссии Кизеловского муниципального округа в период подготовки и проведения дополнительных выборов депутата Думы Кизеловского муниципального округа второго</w:t>
      </w:r>
      <w:r w:rsidRPr="00A176B3">
        <w:rPr>
          <w:rFonts w:ascii="Times New Roman" w:hAnsi="Times New Roman" w:cs="Times New Roman"/>
          <w:sz w:val="28"/>
          <w:szCs w:val="28"/>
        </w:rPr>
        <w:t xml:space="preserve"> </w:t>
      </w:r>
      <w:r w:rsidRPr="00A176B3">
        <w:rPr>
          <w:rFonts w:ascii="Times New Roman" w:hAnsi="Times New Roman" w:cs="Times New Roman"/>
          <w:sz w:val="28"/>
          <w:szCs w:val="28"/>
        </w:rPr>
        <w:t>созыва по одномандатному избирательному округу №7</w:t>
      </w:r>
    </w:p>
    <w:p w:rsidR="00A176B3" w:rsidRPr="00A176B3" w:rsidRDefault="00A176B3" w:rsidP="00A176B3">
      <w:pPr>
        <w:pStyle w:val="a5"/>
        <w:ind w:left="0"/>
        <w:jc w:val="right"/>
        <w:rPr>
          <w:sz w:val="28"/>
          <w:szCs w:val="28"/>
        </w:rPr>
      </w:pPr>
      <w:r w:rsidRPr="00A176B3">
        <w:rPr>
          <w:sz w:val="28"/>
          <w:szCs w:val="28"/>
        </w:rPr>
        <w:t>Л.В. Никифорова</w:t>
      </w:r>
    </w:p>
    <w:p w:rsidR="00A176B3" w:rsidRPr="00A176B3" w:rsidRDefault="00A176B3" w:rsidP="00A176B3">
      <w:pPr>
        <w:pStyle w:val="a5"/>
        <w:ind w:left="0"/>
        <w:jc w:val="both"/>
        <w:rPr>
          <w:sz w:val="28"/>
          <w:szCs w:val="28"/>
        </w:rPr>
      </w:pPr>
      <w:r w:rsidRPr="00A176B3">
        <w:rPr>
          <w:sz w:val="28"/>
          <w:szCs w:val="28"/>
        </w:rPr>
        <w:t>14.</w:t>
      </w:r>
      <w:r w:rsidRPr="00A176B3">
        <w:rPr>
          <w:b/>
          <w:sz w:val="28"/>
          <w:szCs w:val="28"/>
        </w:rPr>
        <w:t xml:space="preserve"> </w:t>
      </w:r>
      <w:r w:rsidRPr="00A176B3">
        <w:rPr>
          <w:sz w:val="28"/>
          <w:szCs w:val="28"/>
        </w:rPr>
        <w:t>О заключении договора гражданско-правового характера на выполнение работ, оказание услуг на период подготовки и проведения дополнительных выборов депутата Думы Кизеловского муниципального округа второго созыва по одномандатному избирательному округу №7</w:t>
      </w:r>
    </w:p>
    <w:p w:rsidR="00A176B3" w:rsidRPr="00A176B3" w:rsidRDefault="00A176B3" w:rsidP="00A176B3">
      <w:pPr>
        <w:pStyle w:val="a5"/>
        <w:ind w:left="0"/>
        <w:jc w:val="right"/>
        <w:rPr>
          <w:sz w:val="28"/>
          <w:szCs w:val="28"/>
        </w:rPr>
      </w:pPr>
      <w:r w:rsidRPr="00A176B3">
        <w:rPr>
          <w:sz w:val="28"/>
          <w:szCs w:val="28"/>
        </w:rPr>
        <w:t>Л.В. Никифорова</w:t>
      </w:r>
    </w:p>
    <w:p w:rsidR="00A176B3" w:rsidRPr="00A176B3" w:rsidRDefault="00A176B3" w:rsidP="00A176B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176B3" w:rsidRPr="00F3318B" w:rsidRDefault="00A176B3" w:rsidP="00A176B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176B3">
        <w:rPr>
          <w:rFonts w:ascii="Times New Roman" w:hAnsi="Times New Roman" w:cs="Times New Roman"/>
          <w:sz w:val="28"/>
          <w:szCs w:val="28"/>
        </w:rPr>
        <w:t>Секретарь комиссии</w:t>
      </w: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</w:r>
      <w:r w:rsidRPr="00A176B3">
        <w:rPr>
          <w:rFonts w:ascii="Times New Roman" w:hAnsi="Times New Roman" w:cs="Times New Roman"/>
          <w:sz w:val="28"/>
          <w:szCs w:val="28"/>
        </w:rPr>
        <w:tab/>
        <w:t xml:space="preserve">В.П. </w:t>
      </w:r>
      <w:proofErr w:type="spellStart"/>
      <w:r w:rsidRPr="00A176B3">
        <w:rPr>
          <w:rFonts w:ascii="Times New Roman" w:hAnsi="Times New Roman" w:cs="Times New Roman"/>
          <w:sz w:val="28"/>
          <w:szCs w:val="28"/>
        </w:rPr>
        <w:t>Запиляй</w:t>
      </w:r>
      <w:proofErr w:type="spellEnd"/>
    </w:p>
    <w:p w:rsidR="00A176B3" w:rsidRPr="00F3318B" w:rsidRDefault="00A176B3" w:rsidP="00A176B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76B3" w:rsidRPr="00A176B3" w:rsidRDefault="00A176B3" w:rsidP="00A176B3">
      <w:pPr>
        <w:jc w:val="center"/>
        <w:rPr>
          <w:sz w:val="20"/>
          <w:szCs w:val="20"/>
        </w:rPr>
      </w:pPr>
      <w:r w:rsidRPr="0063423A">
        <w:rPr>
          <w:sz w:val="20"/>
          <w:szCs w:val="20"/>
        </w:rPr>
        <w:t>В повестку дня заседания могут быть внесены изменения</w:t>
      </w:r>
      <w:bookmarkStart w:id="0" w:name="_GoBack"/>
      <w:bookmarkEnd w:id="0"/>
    </w:p>
    <w:sectPr w:rsidR="00A176B3" w:rsidRPr="00A176B3" w:rsidSect="00A176B3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80A"/>
    <w:rsid w:val="002F480A"/>
    <w:rsid w:val="00A176B3"/>
    <w:rsid w:val="00FF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3756D5-E0BB-4E75-8062-F2F3F709A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6B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176B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A176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176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A176B3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746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2025-06-25T04:15:00Z</dcterms:created>
  <dcterms:modified xsi:type="dcterms:W3CDTF">2025-06-25T04:18:00Z</dcterms:modified>
</cp:coreProperties>
</file>