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407033" w:rsidP="005867A9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 w:rsidR="00E0000C">
        <w:rPr>
          <w:sz w:val="28"/>
          <w:szCs w:val="28"/>
        </w:rPr>
        <w:t>9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>
        <w:rPr>
          <w:sz w:val="28"/>
          <w:szCs w:val="28"/>
        </w:rPr>
        <w:t>15.00</w:t>
      </w: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Pr="00DF61F5" w:rsidRDefault="00AE65E1" w:rsidP="00BB120F">
      <w:pPr>
        <w:jc w:val="center"/>
        <w:rPr>
          <w:b/>
          <w:sz w:val="26"/>
          <w:szCs w:val="26"/>
        </w:rPr>
      </w:pPr>
      <w:r w:rsidRPr="00DF61F5">
        <w:rPr>
          <w:b/>
          <w:sz w:val="26"/>
          <w:szCs w:val="26"/>
        </w:rPr>
        <w:t>ПОВЕСТКА ЗА</w:t>
      </w:r>
      <w:r w:rsidR="00261BE1" w:rsidRPr="00DF61F5">
        <w:rPr>
          <w:b/>
          <w:sz w:val="26"/>
          <w:szCs w:val="26"/>
        </w:rPr>
        <w:t xml:space="preserve">СЕДАНИЯ КОМИССИИ № </w:t>
      </w:r>
      <w:r w:rsidR="00B347DE" w:rsidRPr="00DF61F5">
        <w:rPr>
          <w:b/>
          <w:sz w:val="26"/>
          <w:szCs w:val="26"/>
        </w:rPr>
        <w:t>1</w:t>
      </w:r>
      <w:r w:rsidR="00407033">
        <w:rPr>
          <w:b/>
          <w:sz w:val="26"/>
          <w:szCs w:val="26"/>
        </w:rPr>
        <w:t>33</w:t>
      </w:r>
    </w:p>
    <w:p w:rsidR="00574F9B" w:rsidRDefault="00C6363C" w:rsidP="00574F9B">
      <w:pPr>
        <w:tabs>
          <w:tab w:val="left" w:pos="9356"/>
        </w:tabs>
        <w:jc w:val="both"/>
        <w:rPr>
          <w:sz w:val="26"/>
          <w:szCs w:val="26"/>
        </w:rPr>
      </w:pP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FE7802" w:rsidRPr="00BB120F">
        <w:rPr>
          <w:sz w:val="26"/>
          <w:szCs w:val="26"/>
        </w:rPr>
        <w:t>Л.В. Никифорова</w:t>
      </w:r>
    </w:p>
    <w:p w:rsidR="00407033" w:rsidRPr="007A2C8E" w:rsidRDefault="000149BE" w:rsidP="00407033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>1</w:t>
      </w:r>
      <w:r w:rsidR="003527CA" w:rsidRPr="007A2C8E">
        <w:rPr>
          <w:sz w:val="28"/>
          <w:szCs w:val="28"/>
        </w:rPr>
        <w:t xml:space="preserve">. </w:t>
      </w:r>
      <w:proofErr w:type="gramStart"/>
      <w:r w:rsidR="00407033" w:rsidRPr="007A2C8E">
        <w:rPr>
          <w:sz w:val="28"/>
          <w:szCs w:val="28"/>
        </w:rPr>
        <w:t xml:space="preserve">О размере ведомственного коэффициента для выплаты дополнительной оплаты труда (вознаграждения) членам территориальной избирательной комиссии Кизеловского муниципального округа с правом решающего голоса, </w:t>
      </w:r>
      <w:r w:rsidR="00407033" w:rsidRPr="007A2C8E">
        <w:rPr>
          <w:bCs/>
          <w:color w:val="000000"/>
          <w:sz w:val="28"/>
          <w:szCs w:val="28"/>
        </w:rPr>
        <w:t>работающим не на постоянной (штатной) основе</w:t>
      </w:r>
      <w:r w:rsidR="00407033" w:rsidRPr="007A2C8E">
        <w:rPr>
          <w:sz w:val="28"/>
          <w:szCs w:val="28"/>
        </w:rPr>
        <w:t>при подготовке и проведениивыборов депутатов Государственной Думы Федерального Собрания Российской Федерации девятого созыва</w:t>
      </w:r>
      <w:proofErr w:type="gramEnd"/>
    </w:p>
    <w:p w:rsidR="003527CA" w:rsidRPr="007A2C8E" w:rsidRDefault="003527CA" w:rsidP="00BB120F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>Л.В. Никифорова</w:t>
      </w:r>
    </w:p>
    <w:p w:rsidR="00407033" w:rsidRPr="007A2C8E" w:rsidRDefault="000149BE" w:rsidP="00407033">
      <w:pPr>
        <w:jc w:val="both"/>
        <w:rPr>
          <w:sz w:val="28"/>
          <w:szCs w:val="28"/>
        </w:rPr>
      </w:pPr>
      <w:r w:rsidRPr="007A2C8E">
        <w:rPr>
          <w:bCs/>
          <w:sz w:val="28"/>
          <w:szCs w:val="28"/>
        </w:rPr>
        <w:t>2</w:t>
      </w:r>
      <w:r w:rsidR="00574F9B" w:rsidRPr="007A2C8E">
        <w:rPr>
          <w:bCs/>
          <w:sz w:val="28"/>
          <w:szCs w:val="28"/>
        </w:rPr>
        <w:t xml:space="preserve">. </w:t>
      </w:r>
      <w:r w:rsidR="00407033" w:rsidRPr="007A2C8E">
        <w:rPr>
          <w:sz w:val="28"/>
          <w:szCs w:val="28"/>
        </w:rPr>
        <w:t>О размере ведомственного коэффициента для выплаты дополнительной оплаты труда (вознаграждения) членам территориальной избирательной комиссии Кизеловского муниципального округа с правом решающего голоса</w:t>
      </w:r>
      <w:proofErr w:type="gramStart"/>
      <w:r w:rsidR="00407033" w:rsidRPr="007A2C8E">
        <w:rPr>
          <w:sz w:val="28"/>
          <w:szCs w:val="28"/>
        </w:rPr>
        <w:t>,</w:t>
      </w:r>
      <w:r w:rsidR="00407033" w:rsidRPr="007A2C8E">
        <w:rPr>
          <w:bCs/>
          <w:color w:val="000000"/>
          <w:sz w:val="28"/>
          <w:szCs w:val="28"/>
        </w:rPr>
        <w:t>р</w:t>
      </w:r>
      <w:proofErr w:type="gramEnd"/>
      <w:r w:rsidR="00407033" w:rsidRPr="007A2C8E">
        <w:rPr>
          <w:bCs/>
          <w:color w:val="000000"/>
          <w:sz w:val="28"/>
          <w:szCs w:val="28"/>
        </w:rPr>
        <w:t>аботающим не на постоянной (штатной) основе</w:t>
      </w:r>
      <w:r w:rsidR="00407033" w:rsidRPr="007A2C8E">
        <w:rPr>
          <w:sz w:val="28"/>
          <w:szCs w:val="28"/>
        </w:rPr>
        <w:t>при подготовке и проведениивыборов депутатов Законодательного Собрания Пермского краяпятого созыва</w:t>
      </w:r>
    </w:p>
    <w:p w:rsidR="00E0000C" w:rsidRPr="007A2C8E" w:rsidRDefault="00574F9B" w:rsidP="00E0000C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596959" w:rsidRPr="007A2C8E" w:rsidRDefault="000149BE" w:rsidP="00596959">
      <w:pPr>
        <w:jc w:val="both"/>
        <w:rPr>
          <w:sz w:val="28"/>
          <w:szCs w:val="28"/>
        </w:rPr>
      </w:pPr>
      <w:r w:rsidRPr="007A2C8E">
        <w:rPr>
          <w:bCs/>
          <w:sz w:val="28"/>
          <w:szCs w:val="28"/>
        </w:rPr>
        <w:t>3</w:t>
      </w:r>
      <w:r w:rsidR="00574F9B" w:rsidRPr="007A2C8E">
        <w:rPr>
          <w:bCs/>
          <w:sz w:val="28"/>
          <w:szCs w:val="28"/>
        </w:rPr>
        <w:t xml:space="preserve">. </w:t>
      </w:r>
      <w:r w:rsidR="00596959" w:rsidRPr="007A2C8E">
        <w:rPr>
          <w:sz w:val="28"/>
          <w:szCs w:val="28"/>
        </w:rPr>
        <w:t xml:space="preserve">О размере ведомственного коэффициента для выплаты дополнительной оплаты труда (вознаграждения) председателям участковых избирательных комиссий Кизеловского муниципального округа при подготовке и проведениивыборов депутатов Государственной </w:t>
      </w:r>
      <w:proofErr w:type="gramStart"/>
      <w:r w:rsidR="00596959" w:rsidRPr="007A2C8E">
        <w:rPr>
          <w:sz w:val="28"/>
          <w:szCs w:val="28"/>
        </w:rPr>
        <w:t>Думы Федерального Собрания Российской Федерации девятого созыва</w:t>
      </w:r>
      <w:proofErr w:type="gramEnd"/>
    </w:p>
    <w:p w:rsidR="00574F9B" w:rsidRPr="007A2C8E" w:rsidRDefault="00574F9B" w:rsidP="00574F9B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596959" w:rsidRPr="007A2C8E" w:rsidRDefault="000149BE" w:rsidP="00596959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>4</w:t>
      </w:r>
      <w:r w:rsidR="00574F9B" w:rsidRPr="007A2C8E">
        <w:rPr>
          <w:sz w:val="28"/>
          <w:szCs w:val="28"/>
        </w:rPr>
        <w:t xml:space="preserve">. </w:t>
      </w:r>
      <w:r w:rsidR="00596959" w:rsidRPr="007A2C8E">
        <w:rPr>
          <w:sz w:val="28"/>
          <w:szCs w:val="28"/>
        </w:rPr>
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 Кизеловского муниципального округа при подготовке и проведении выборов депутатов Законодательного Собрания Пермского края пятого созыва</w:t>
      </w:r>
    </w:p>
    <w:p w:rsidR="00574F9B" w:rsidRPr="007A2C8E" w:rsidRDefault="00574F9B" w:rsidP="00574F9B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596959" w:rsidRPr="007A2C8E" w:rsidRDefault="000149BE" w:rsidP="00596959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>5</w:t>
      </w:r>
      <w:r w:rsidR="00574F9B" w:rsidRPr="007A2C8E">
        <w:rPr>
          <w:sz w:val="28"/>
          <w:szCs w:val="28"/>
        </w:rPr>
        <w:t xml:space="preserve">. </w:t>
      </w:r>
      <w:r w:rsidR="00596959" w:rsidRPr="007A2C8E">
        <w:rPr>
          <w:sz w:val="28"/>
          <w:szCs w:val="28"/>
        </w:rPr>
        <w:t xml:space="preserve">О размере ведомственного коэффициента для выплаты дополнительной оплаты труда (вознаграждения) за активную работу по адресному информированию и оповещениюизбирателей членами участковых избирательных комиссийв период подготовки и проведениявыборов депутатов Государственной </w:t>
      </w:r>
      <w:proofErr w:type="gramStart"/>
      <w:r w:rsidR="00596959" w:rsidRPr="007A2C8E">
        <w:rPr>
          <w:sz w:val="28"/>
          <w:szCs w:val="28"/>
        </w:rPr>
        <w:t>Думы Федерального Собрания Российской Федерации девятого созыва</w:t>
      </w:r>
      <w:proofErr w:type="gramEnd"/>
    </w:p>
    <w:p w:rsidR="00F07080" w:rsidRPr="007A2C8E" w:rsidRDefault="00F07080" w:rsidP="00F07080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7E530A" w:rsidRPr="007A2C8E" w:rsidRDefault="007E530A" w:rsidP="007E530A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 xml:space="preserve">6. О размере ведомственного коэффициента для выплаты дополнительной оплаты труда (вознаграждения) за активную работу по адресному информированию и оповещениюизбирателей членами участковых избирательных комиссийв период подготовки и проведениявыборов </w:t>
      </w:r>
      <w:r w:rsidRPr="007A2C8E">
        <w:rPr>
          <w:bCs/>
          <w:sz w:val="28"/>
          <w:szCs w:val="28"/>
        </w:rPr>
        <w:t>депутатов Законодательного Собрания Пермского края пятого созыва</w:t>
      </w:r>
    </w:p>
    <w:p w:rsidR="007E530A" w:rsidRPr="007A2C8E" w:rsidRDefault="007E530A" w:rsidP="00F07080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7A2C8E" w:rsidRPr="007A2C8E" w:rsidRDefault="007A2C8E" w:rsidP="007A2C8E">
      <w:pPr>
        <w:jc w:val="both"/>
        <w:rPr>
          <w:bCs/>
          <w:sz w:val="28"/>
          <w:szCs w:val="28"/>
        </w:rPr>
      </w:pPr>
      <w:r w:rsidRPr="007A2C8E">
        <w:rPr>
          <w:bCs/>
          <w:sz w:val="28"/>
          <w:szCs w:val="28"/>
        </w:rPr>
        <w:lastRenderedPageBreak/>
        <w:t>7. Об утверждении отчета о выполнении плана работы территориальной</w:t>
      </w:r>
    </w:p>
    <w:p w:rsidR="007A2C8E" w:rsidRPr="007A2C8E" w:rsidRDefault="007A2C8E" w:rsidP="007A2C8E">
      <w:pPr>
        <w:jc w:val="both"/>
        <w:rPr>
          <w:bCs/>
          <w:sz w:val="28"/>
          <w:szCs w:val="28"/>
        </w:rPr>
      </w:pPr>
      <w:r w:rsidRPr="007A2C8E">
        <w:rPr>
          <w:bCs/>
          <w:sz w:val="28"/>
          <w:szCs w:val="28"/>
        </w:rPr>
        <w:t>избирательной комиссии Кизеловского муниципального округа за сентябрь 2026 года</w:t>
      </w:r>
    </w:p>
    <w:p w:rsidR="007A2C8E" w:rsidRPr="007A2C8E" w:rsidRDefault="007A2C8E" w:rsidP="007A2C8E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7A2C8E" w:rsidRPr="007A2C8E" w:rsidRDefault="007A2C8E" w:rsidP="007A2C8E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 xml:space="preserve">8. </w:t>
      </w:r>
      <w:r w:rsidRPr="007A2C8E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8" type="#_x0000_t202" style="position:absolute;left:0;text-align:left;margin-left:8.8pt;margin-top:22.05pt;width:449.6pt;height:60.1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7A2C8E" w:rsidRDefault="007A2C8E" w:rsidP="007A2C8E"/>
                <w:p w:rsidR="007A2C8E" w:rsidRDefault="007A2C8E" w:rsidP="007A2C8E"/>
                <w:p w:rsidR="007A2C8E" w:rsidRDefault="007A2C8E" w:rsidP="007A2C8E"/>
              </w:txbxContent>
            </v:textbox>
            <w10:wrap anchorx="page" anchory="page"/>
          </v:shape>
        </w:pict>
      </w:r>
      <w:r w:rsidRPr="007A2C8E">
        <w:rPr>
          <w:sz w:val="28"/>
          <w:szCs w:val="28"/>
        </w:rPr>
        <w:t xml:space="preserve">Об утверждении плана работы территориальной избирательной комиссии Кизеловского муниципального округа на </w:t>
      </w:r>
      <w:r>
        <w:rPr>
          <w:sz w:val="28"/>
          <w:szCs w:val="28"/>
        </w:rPr>
        <w:t>октябрь</w:t>
      </w:r>
      <w:r w:rsidRPr="007A2C8E">
        <w:rPr>
          <w:sz w:val="28"/>
          <w:szCs w:val="28"/>
        </w:rPr>
        <w:t xml:space="preserve"> 2026 года </w:t>
      </w:r>
    </w:p>
    <w:p w:rsidR="007A2C8E" w:rsidRPr="007A2C8E" w:rsidRDefault="007A2C8E" w:rsidP="007A2C8E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7A2C8E" w:rsidRPr="007A2C8E" w:rsidRDefault="007A2C8E" w:rsidP="007A2C8E">
      <w:pPr>
        <w:jc w:val="both"/>
        <w:rPr>
          <w:sz w:val="28"/>
          <w:szCs w:val="28"/>
        </w:rPr>
      </w:pPr>
    </w:p>
    <w:p w:rsidR="00574F9B" w:rsidRPr="007A2C8E" w:rsidRDefault="00574F9B" w:rsidP="00E0000C">
      <w:pPr>
        <w:suppressAutoHyphens/>
        <w:jc w:val="both"/>
        <w:rPr>
          <w:sz w:val="28"/>
          <w:szCs w:val="28"/>
        </w:rPr>
      </w:pPr>
    </w:p>
    <w:p w:rsidR="00E03853" w:rsidRPr="007A2C8E" w:rsidRDefault="003527CA" w:rsidP="00574F9B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</w:p>
    <w:p w:rsidR="00C77F11" w:rsidRPr="007A2C8E" w:rsidRDefault="00C77F11" w:rsidP="00BB120F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>Секретарь комиссии</w:t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7A2C8E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7A2C8E" w:rsidRDefault="00160263" w:rsidP="00BB120F">
            <w:pPr>
              <w:jc w:val="both"/>
              <w:rPr>
                <w:sz w:val="28"/>
                <w:szCs w:val="28"/>
              </w:rPr>
            </w:pPr>
          </w:p>
          <w:p w:rsidR="003E3AEC" w:rsidRPr="007A2C8E" w:rsidRDefault="003E3AEC" w:rsidP="00BB120F">
            <w:pPr>
              <w:jc w:val="both"/>
              <w:rPr>
                <w:sz w:val="28"/>
                <w:szCs w:val="28"/>
              </w:rPr>
            </w:pPr>
          </w:p>
          <w:p w:rsidR="009F1DB6" w:rsidRPr="007A2C8E" w:rsidRDefault="00C77F11" w:rsidP="00DF61F5">
            <w:pPr>
              <w:jc w:val="center"/>
              <w:rPr>
                <w:lang w:eastAsia="en-US"/>
              </w:rPr>
            </w:pPr>
            <w:r w:rsidRPr="007A2C8E"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7A2C8E" w:rsidRDefault="00D530BE" w:rsidP="00BB120F">
            <w:pPr>
              <w:ind w:left="252" w:hanging="36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613B9" w:rsidRPr="004049A6" w:rsidRDefault="006613B9" w:rsidP="00BB120F">
      <w:pPr>
        <w:jc w:val="center"/>
        <w:rPr>
          <w:sz w:val="28"/>
          <w:szCs w:val="28"/>
        </w:rPr>
      </w:pPr>
    </w:p>
    <w:sectPr w:rsidR="006613B9" w:rsidRPr="004049A6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149BE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0B8"/>
    <w:rsid w:val="00120AEB"/>
    <w:rsid w:val="00121838"/>
    <w:rsid w:val="00126B6E"/>
    <w:rsid w:val="0013744F"/>
    <w:rsid w:val="00150922"/>
    <w:rsid w:val="00154542"/>
    <w:rsid w:val="00156E80"/>
    <w:rsid w:val="00160263"/>
    <w:rsid w:val="00176D1D"/>
    <w:rsid w:val="00181C87"/>
    <w:rsid w:val="001878C1"/>
    <w:rsid w:val="00193900"/>
    <w:rsid w:val="001B1C22"/>
    <w:rsid w:val="001B37B2"/>
    <w:rsid w:val="001D0D1C"/>
    <w:rsid w:val="001D5462"/>
    <w:rsid w:val="001D7EB7"/>
    <w:rsid w:val="001E4C8B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2F1808"/>
    <w:rsid w:val="00300AE3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77238"/>
    <w:rsid w:val="003A7E38"/>
    <w:rsid w:val="003B3DA6"/>
    <w:rsid w:val="003B7713"/>
    <w:rsid w:val="003E3AEC"/>
    <w:rsid w:val="003F37A0"/>
    <w:rsid w:val="004049A6"/>
    <w:rsid w:val="00406AC1"/>
    <w:rsid w:val="00406E1E"/>
    <w:rsid w:val="00407033"/>
    <w:rsid w:val="00407653"/>
    <w:rsid w:val="004076D2"/>
    <w:rsid w:val="00411BD4"/>
    <w:rsid w:val="004144E3"/>
    <w:rsid w:val="004200D3"/>
    <w:rsid w:val="00423593"/>
    <w:rsid w:val="00425976"/>
    <w:rsid w:val="00433381"/>
    <w:rsid w:val="00443C73"/>
    <w:rsid w:val="00445068"/>
    <w:rsid w:val="00447F4E"/>
    <w:rsid w:val="00451CD8"/>
    <w:rsid w:val="0045741D"/>
    <w:rsid w:val="00467402"/>
    <w:rsid w:val="00481FAC"/>
    <w:rsid w:val="00482B02"/>
    <w:rsid w:val="0049133F"/>
    <w:rsid w:val="00491A26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1423"/>
    <w:rsid w:val="004F26BE"/>
    <w:rsid w:val="004F3B3E"/>
    <w:rsid w:val="004F599A"/>
    <w:rsid w:val="004F71F3"/>
    <w:rsid w:val="005014F0"/>
    <w:rsid w:val="00505EFE"/>
    <w:rsid w:val="005125B1"/>
    <w:rsid w:val="005150D9"/>
    <w:rsid w:val="005253F5"/>
    <w:rsid w:val="00532D57"/>
    <w:rsid w:val="005335AF"/>
    <w:rsid w:val="00535228"/>
    <w:rsid w:val="005426B2"/>
    <w:rsid w:val="005524A0"/>
    <w:rsid w:val="00553A31"/>
    <w:rsid w:val="0055490E"/>
    <w:rsid w:val="00564DA4"/>
    <w:rsid w:val="00570FD6"/>
    <w:rsid w:val="00571872"/>
    <w:rsid w:val="005738A5"/>
    <w:rsid w:val="00574F9B"/>
    <w:rsid w:val="00581FAB"/>
    <w:rsid w:val="0058454A"/>
    <w:rsid w:val="005867A9"/>
    <w:rsid w:val="005955D4"/>
    <w:rsid w:val="00596959"/>
    <w:rsid w:val="005A332B"/>
    <w:rsid w:val="005A358A"/>
    <w:rsid w:val="005A5EC6"/>
    <w:rsid w:val="005B03E5"/>
    <w:rsid w:val="005C6E46"/>
    <w:rsid w:val="005E1EC5"/>
    <w:rsid w:val="005E5C5D"/>
    <w:rsid w:val="005E6060"/>
    <w:rsid w:val="005F0E73"/>
    <w:rsid w:val="005F57BE"/>
    <w:rsid w:val="006040D1"/>
    <w:rsid w:val="00607E0D"/>
    <w:rsid w:val="00612004"/>
    <w:rsid w:val="0061447F"/>
    <w:rsid w:val="00615BC8"/>
    <w:rsid w:val="00617185"/>
    <w:rsid w:val="0062019D"/>
    <w:rsid w:val="00620C97"/>
    <w:rsid w:val="00627A4D"/>
    <w:rsid w:val="00634E60"/>
    <w:rsid w:val="0063577B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92E1D"/>
    <w:rsid w:val="006B40AD"/>
    <w:rsid w:val="006C3BE7"/>
    <w:rsid w:val="006E1106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61093"/>
    <w:rsid w:val="0077016F"/>
    <w:rsid w:val="0079387E"/>
    <w:rsid w:val="00793F9B"/>
    <w:rsid w:val="00795FE9"/>
    <w:rsid w:val="007A2C8E"/>
    <w:rsid w:val="007A69D0"/>
    <w:rsid w:val="007B3FAA"/>
    <w:rsid w:val="007B59B6"/>
    <w:rsid w:val="007E0BA7"/>
    <w:rsid w:val="007E530A"/>
    <w:rsid w:val="007F0CAB"/>
    <w:rsid w:val="00861541"/>
    <w:rsid w:val="0087067B"/>
    <w:rsid w:val="00874AD8"/>
    <w:rsid w:val="00874E05"/>
    <w:rsid w:val="008812F4"/>
    <w:rsid w:val="00882B05"/>
    <w:rsid w:val="00896D78"/>
    <w:rsid w:val="008A315D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0A3E"/>
    <w:rsid w:val="0099357F"/>
    <w:rsid w:val="009A0304"/>
    <w:rsid w:val="009A238F"/>
    <w:rsid w:val="009A32E6"/>
    <w:rsid w:val="009A4B91"/>
    <w:rsid w:val="009B2797"/>
    <w:rsid w:val="009C4711"/>
    <w:rsid w:val="009C471F"/>
    <w:rsid w:val="009C61A2"/>
    <w:rsid w:val="009E0D15"/>
    <w:rsid w:val="009E3810"/>
    <w:rsid w:val="009F1DB6"/>
    <w:rsid w:val="009F242C"/>
    <w:rsid w:val="00A129C0"/>
    <w:rsid w:val="00A317DE"/>
    <w:rsid w:val="00A35CA0"/>
    <w:rsid w:val="00A412AB"/>
    <w:rsid w:val="00A46056"/>
    <w:rsid w:val="00A50B69"/>
    <w:rsid w:val="00A56BBA"/>
    <w:rsid w:val="00A64EC7"/>
    <w:rsid w:val="00A66196"/>
    <w:rsid w:val="00A6667C"/>
    <w:rsid w:val="00A67B16"/>
    <w:rsid w:val="00A86653"/>
    <w:rsid w:val="00AA256F"/>
    <w:rsid w:val="00AD0CC9"/>
    <w:rsid w:val="00AD183A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55AA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B120F"/>
    <w:rsid w:val="00BC278E"/>
    <w:rsid w:val="00BF2E31"/>
    <w:rsid w:val="00BF628C"/>
    <w:rsid w:val="00C0090B"/>
    <w:rsid w:val="00C057D8"/>
    <w:rsid w:val="00C26657"/>
    <w:rsid w:val="00C3388B"/>
    <w:rsid w:val="00C3420F"/>
    <w:rsid w:val="00C34678"/>
    <w:rsid w:val="00C43C30"/>
    <w:rsid w:val="00C5314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05E95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247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DF61F5"/>
    <w:rsid w:val="00E0000C"/>
    <w:rsid w:val="00E03853"/>
    <w:rsid w:val="00E04CA0"/>
    <w:rsid w:val="00E23F22"/>
    <w:rsid w:val="00E252D8"/>
    <w:rsid w:val="00E2607E"/>
    <w:rsid w:val="00E30CFA"/>
    <w:rsid w:val="00E31EA0"/>
    <w:rsid w:val="00E37C88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B6CB6"/>
    <w:rsid w:val="00EC060A"/>
    <w:rsid w:val="00EC5A1A"/>
    <w:rsid w:val="00EC6A10"/>
    <w:rsid w:val="00ED511F"/>
    <w:rsid w:val="00F02EEF"/>
    <w:rsid w:val="00F06A80"/>
    <w:rsid w:val="00F07080"/>
    <w:rsid w:val="00F15325"/>
    <w:rsid w:val="00F26318"/>
    <w:rsid w:val="00F3342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1">
    <w:name w:val="Основной шрифт абзаца1"/>
    <w:rsid w:val="005A5EC6"/>
  </w:style>
  <w:style w:type="character" w:customStyle="1" w:styleId="10">
    <w:name w:val="Заголовок 1 Знак"/>
    <w:basedOn w:val="a0"/>
    <w:link w:val="1"/>
    <w:rsid w:val="00A86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9BD2C-7470-4993-A244-84494925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2843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234</cp:revision>
  <cp:lastPrinted>2026-09-25T04:47:00Z</cp:lastPrinted>
  <dcterms:created xsi:type="dcterms:W3CDTF">2022-06-22T12:27:00Z</dcterms:created>
  <dcterms:modified xsi:type="dcterms:W3CDTF">2026-09-25T04:55:00Z</dcterms:modified>
</cp:coreProperties>
</file>